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72516" w14:textId="37B9C0FC" w:rsidR="008640DF" w:rsidRPr="003945CE" w:rsidRDefault="008640DF" w:rsidP="003945CE">
      <w:pPr>
        <w:pStyle w:val="Flietext"/>
        <w:ind w:right="-2381"/>
        <w:jc w:val="center"/>
        <w:rPr>
          <w:rFonts w:cs="Arial"/>
          <w:b/>
          <w:sz w:val="32"/>
          <w:szCs w:val="32"/>
        </w:rPr>
      </w:pPr>
      <w:r w:rsidRPr="00D07509">
        <w:rPr>
          <w:rFonts w:cs="Arial"/>
          <w:b/>
          <w:sz w:val="32"/>
          <w:szCs w:val="32"/>
        </w:rPr>
        <w:t>Vertrag</w:t>
      </w:r>
    </w:p>
    <w:p w14:paraId="6406BBD8" w14:textId="77777777" w:rsidR="008640DF" w:rsidRPr="00D07509" w:rsidRDefault="008640DF" w:rsidP="00D07509">
      <w:pPr>
        <w:spacing w:after="0"/>
        <w:ind w:right="-2383"/>
        <w:jc w:val="center"/>
        <w:rPr>
          <w:rFonts w:cs="Arial"/>
          <w:sz w:val="21"/>
          <w:szCs w:val="21"/>
        </w:rPr>
      </w:pPr>
    </w:p>
    <w:p w14:paraId="71613B29" w14:textId="77777777" w:rsidR="008640DF" w:rsidRDefault="008640DF" w:rsidP="00D07509">
      <w:pPr>
        <w:spacing w:after="0"/>
        <w:ind w:right="-2383"/>
        <w:jc w:val="center"/>
        <w:rPr>
          <w:rFonts w:cs="Arial"/>
          <w:sz w:val="21"/>
          <w:szCs w:val="21"/>
        </w:rPr>
      </w:pPr>
      <w:r w:rsidRPr="00D07509">
        <w:rPr>
          <w:rFonts w:cs="Arial"/>
          <w:sz w:val="21"/>
          <w:szCs w:val="21"/>
        </w:rPr>
        <w:t>zwischen der</w:t>
      </w:r>
    </w:p>
    <w:p w14:paraId="3A27911A" w14:textId="77777777" w:rsidR="00107AD0" w:rsidRDefault="00107AD0" w:rsidP="00D07509">
      <w:pPr>
        <w:spacing w:after="0"/>
        <w:ind w:right="-2383"/>
        <w:jc w:val="center"/>
        <w:rPr>
          <w:rFonts w:cs="Arial"/>
          <w:sz w:val="21"/>
          <w:szCs w:val="21"/>
        </w:rPr>
      </w:pPr>
    </w:p>
    <w:p w14:paraId="1AF65A01" w14:textId="77777777" w:rsidR="00C70B3A" w:rsidRDefault="00C70B3A" w:rsidP="00D07509">
      <w:pPr>
        <w:spacing w:after="0"/>
        <w:ind w:right="-2383"/>
        <w:jc w:val="center"/>
        <w:rPr>
          <w:rFonts w:cs="Arial"/>
          <w:sz w:val="21"/>
          <w:szCs w:val="21"/>
        </w:rPr>
      </w:pPr>
    </w:p>
    <w:p w14:paraId="77E79DBE" w14:textId="77777777" w:rsidR="00106F36" w:rsidRPr="00C304A2" w:rsidRDefault="00106F36" w:rsidP="00106F36">
      <w:pPr>
        <w:spacing w:after="0"/>
        <w:ind w:right="-2383"/>
        <w:jc w:val="center"/>
        <w:rPr>
          <w:rFonts w:cs="Arial"/>
          <w:b/>
          <w:sz w:val="21"/>
          <w:szCs w:val="21"/>
        </w:rPr>
      </w:pPr>
      <w:r w:rsidRPr="00C304A2">
        <w:rPr>
          <w:rFonts w:cs="Arial"/>
          <w:b/>
          <w:sz w:val="21"/>
          <w:szCs w:val="21"/>
        </w:rPr>
        <w:t>Verkehrsverbund Rhein-Neckar GmbH</w:t>
      </w:r>
    </w:p>
    <w:p w14:paraId="0B9B89DF" w14:textId="77777777" w:rsidR="00106F36" w:rsidRPr="00D07509" w:rsidRDefault="00106F36" w:rsidP="00106F36">
      <w:pPr>
        <w:spacing w:after="0"/>
        <w:ind w:right="-2383"/>
        <w:jc w:val="center"/>
        <w:rPr>
          <w:rFonts w:cs="Arial"/>
          <w:b/>
          <w:sz w:val="21"/>
          <w:szCs w:val="21"/>
        </w:rPr>
      </w:pPr>
      <w:r w:rsidRPr="00D07509">
        <w:rPr>
          <w:rFonts w:cs="Arial"/>
          <w:b/>
          <w:sz w:val="21"/>
          <w:szCs w:val="21"/>
        </w:rPr>
        <w:t>B 1, 3 - 5</w:t>
      </w:r>
    </w:p>
    <w:p w14:paraId="6904EFA0" w14:textId="77777777" w:rsidR="00106F36" w:rsidRPr="00D07509" w:rsidRDefault="00106F36" w:rsidP="00106F36">
      <w:pPr>
        <w:spacing w:after="0"/>
        <w:ind w:right="-2383"/>
        <w:jc w:val="center"/>
        <w:rPr>
          <w:rFonts w:cs="Arial"/>
          <w:sz w:val="21"/>
          <w:szCs w:val="21"/>
        </w:rPr>
      </w:pPr>
      <w:r w:rsidRPr="00D07509">
        <w:rPr>
          <w:rFonts w:cs="Arial"/>
          <w:b/>
          <w:sz w:val="21"/>
          <w:szCs w:val="21"/>
        </w:rPr>
        <w:t>68159 Mannheim</w:t>
      </w:r>
    </w:p>
    <w:p w14:paraId="7D69AF21" w14:textId="77777777" w:rsidR="00107AD0" w:rsidRDefault="00107AD0" w:rsidP="00107AD0">
      <w:pPr>
        <w:spacing w:after="0"/>
        <w:ind w:right="-2383"/>
        <w:jc w:val="center"/>
        <w:rPr>
          <w:rFonts w:cs="Arial"/>
          <w:sz w:val="21"/>
          <w:szCs w:val="21"/>
        </w:rPr>
      </w:pPr>
    </w:p>
    <w:p w14:paraId="5A70754E" w14:textId="77777777" w:rsidR="00107AD0" w:rsidRDefault="00107AD0" w:rsidP="003945CE">
      <w:pPr>
        <w:spacing w:after="0"/>
        <w:ind w:right="-2383"/>
        <w:jc w:val="center"/>
        <w:rPr>
          <w:rFonts w:cs="Arial"/>
          <w:sz w:val="21"/>
          <w:szCs w:val="21"/>
        </w:rPr>
      </w:pPr>
      <w:r w:rsidRPr="00D07509">
        <w:rPr>
          <w:rFonts w:cs="Arial"/>
          <w:sz w:val="21"/>
          <w:szCs w:val="21"/>
        </w:rPr>
        <w:t>(im weiteren Auftraggeber genannt)</w:t>
      </w:r>
    </w:p>
    <w:p w14:paraId="275115F7" w14:textId="77777777" w:rsidR="00457004" w:rsidRDefault="00457004" w:rsidP="00107AD0">
      <w:pPr>
        <w:spacing w:after="0"/>
        <w:ind w:right="-2383"/>
        <w:jc w:val="center"/>
        <w:rPr>
          <w:rFonts w:cs="Arial"/>
          <w:sz w:val="21"/>
          <w:szCs w:val="21"/>
        </w:rPr>
      </w:pPr>
    </w:p>
    <w:p w14:paraId="6CC47C65" w14:textId="77777777" w:rsidR="00107AD0" w:rsidRDefault="00107AD0" w:rsidP="003945CE">
      <w:pPr>
        <w:spacing w:after="0"/>
        <w:ind w:right="-2383"/>
        <w:jc w:val="center"/>
        <w:rPr>
          <w:rFonts w:cs="Arial"/>
          <w:sz w:val="21"/>
          <w:szCs w:val="21"/>
        </w:rPr>
      </w:pPr>
      <w:r>
        <w:rPr>
          <w:rFonts w:cs="Arial"/>
          <w:sz w:val="21"/>
          <w:szCs w:val="21"/>
        </w:rPr>
        <w:t>und der</w:t>
      </w:r>
    </w:p>
    <w:p w14:paraId="48E51C76" w14:textId="77777777" w:rsidR="00457004" w:rsidRDefault="00457004" w:rsidP="00D07509">
      <w:pPr>
        <w:spacing w:after="0"/>
        <w:ind w:right="-2383"/>
        <w:jc w:val="center"/>
        <w:rPr>
          <w:rFonts w:cs="Arial"/>
          <w:sz w:val="21"/>
          <w:szCs w:val="21"/>
        </w:rPr>
      </w:pPr>
    </w:p>
    <w:p w14:paraId="1881B8C1" w14:textId="1A346D6C" w:rsidR="00106F36" w:rsidRPr="00C70B3A" w:rsidRDefault="00E07FD6" w:rsidP="00106F36">
      <w:pPr>
        <w:spacing w:after="0"/>
        <w:ind w:right="-2383"/>
        <w:jc w:val="center"/>
        <w:rPr>
          <w:rFonts w:cs="Arial"/>
          <w:b/>
          <w:sz w:val="21"/>
          <w:szCs w:val="21"/>
        </w:rPr>
      </w:pPr>
      <w:r>
        <w:rPr>
          <w:rFonts w:cs="Arial"/>
          <w:b/>
          <w:sz w:val="21"/>
          <w:szCs w:val="21"/>
        </w:rPr>
        <w:t>XXXXXXXX</w:t>
      </w:r>
    </w:p>
    <w:p w14:paraId="43998E71" w14:textId="391ED8AC" w:rsidR="00106F36" w:rsidRPr="00C70B3A" w:rsidRDefault="00E07FD6" w:rsidP="00106F36">
      <w:pPr>
        <w:spacing w:after="0"/>
        <w:ind w:right="-2383"/>
        <w:jc w:val="center"/>
        <w:rPr>
          <w:rFonts w:cs="Arial"/>
          <w:b/>
          <w:sz w:val="21"/>
          <w:szCs w:val="21"/>
        </w:rPr>
      </w:pPr>
      <w:r>
        <w:rPr>
          <w:rFonts w:cs="Arial"/>
          <w:b/>
          <w:sz w:val="21"/>
          <w:szCs w:val="21"/>
        </w:rPr>
        <w:t>XXXXXXXX</w:t>
      </w:r>
    </w:p>
    <w:p w14:paraId="74FA6614" w14:textId="4FD4DB91" w:rsidR="00106F36" w:rsidRPr="00C70B3A" w:rsidRDefault="00E07FD6" w:rsidP="00106F36">
      <w:pPr>
        <w:spacing w:after="0"/>
        <w:ind w:right="-2383"/>
        <w:jc w:val="center"/>
        <w:rPr>
          <w:rFonts w:cs="Arial"/>
          <w:b/>
          <w:sz w:val="21"/>
          <w:szCs w:val="21"/>
        </w:rPr>
      </w:pPr>
      <w:r>
        <w:rPr>
          <w:rFonts w:cs="Arial"/>
          <w:b/>
          <w:sz w:val="21"/>
          <w:szCs w:val="21"/>
        </w:rPr>
        <w:t>XXXXXXXX</w:t>
      </w:r>
    </w:p>
    <w:p w14:paraId="452B1616" w14:textId="77777777" w:rsidR="008640DF" w:rsidRPr="00D21603" w:rsidRDefault="008640DF" w:rsidP="00D07509">
      <w:pPr>
        <w:spacing w:after="0"/>
        <w:ind w:right="-2383"/>
        <w:jc w:val="center"/>
        <w:rPr>
          <w:rFonts w:cs="Arial"/>
          <w:b/>
          <w:sz w:val="21"/>
          <w:szCs w:val="21"/>
        </w:rPr>
      </w:pPr>
    </w:p>
    <w:p w14:paraId="20FB178C" w14:textId="77777777" w:rsidR="008640DF" w:rsidRPr="00D07509" w:rsidRDefault="008640DF" w:rsidP="00D07509">
      <w:pPr>
        <w:spacing w:after="0"/>
        <w:ind w:right="-2383"/>
        <w:jc w:val="center"/>
        <w:rPr>
          <w:rFonts w:cs="Arial"/>
          <w:sz w:val="21"/>
          <w:szCs w:val="21"/>
        </w:rPr>
      </w:pPr>
      <w:r w:rsidRPr="00D07509">
        <w:rPr>
          <w:rFonts w:cs="Arial"/>
          <w:sz w:val="21"/>
          <w:szCs w:val="21"/>
        </w:rPr>
        <w:t>(im weiteren Auftragnehmer genannt)</w:t>
      </w:r>
    </w:p>
    <w:p w14:paraId="5BC30942" w14:textId="77777777" w:rsidR="008640DF" w:rsidRPr="00D07509" w:rsidRDefault="008640DF" w:rsidP="003945CE">
      <w:pPr>
        <w:spacing w:after="0"/>
        <w:ind w:right="-2383"/>
        <w:rPr>
          <w:rFonts w:cs="Arial"/>
          <w:sz w:val="21"/>
          <w:szCs w:val="21"/>
        </w:rPr>
      </w:pPr>
    </w:p>
    <w:p w14:paraId="64471A0B" w14:textId="77777777" w:rsidR="008640DF" w:rsidRPr="00D07509" w:rsidRDefault="008640DF" w:rsidP="00D07509">
      <w:pPr>
        <w:spacing w:after="0"/>
        <w:ind w:right="-2383"/>
        <w:jc w:val="center"/>
        <w:rPr>
          <w:rFonts w:cs="Arial"/>
          <w:sz w:val="21"/>
          <w:szCs w:val="21"/>
        </w:rPr>
      </w:pPr>
      <w:r w:rsidRPr="00D07509">
        <w:rPr>
          <w:rFonts w:cs="Arial"/>
          <w:sz w:val="21"/>
          <w:szCs w:val="21"/>
        </w:rPr>
        <w:t>wird folgender Vertrag geschlossen:</w:t>
      </w:r>
    </w:p>
    <w:p w14:paraId="16BEF582" w14:textId="77777777" w:rsidR="008640DF" w:rsidRPr="00D07509" w:rsidRDefault="008640DF" w:rsidP="00D07509">
      <w:pPr>
        <w:spacing w:after="0"/>
        <w:ind w:right="-2383"/>
        <w:jc w:val="center"/>
        <w:rPr>
          <w:rFonts w:cs="Arial"/>
          <w:sz w:val="21"/>
          <w:szCs w:val="21"/>
        </w:rPr>
      </w:pPr>
    </w:p>
    <w:p w14:paraId="36DD4A14" w14:textId="77777777" w:rsidR="008640DF" w:rsidRPr="00D07509" w:rsidRDefault="008640DF" w:rsidP="003945CE">
      <w:pPr>
        <w:spacing w:after="0"/>
        <w:ind w:right="-2383"/>
        <w:rPr>
          <w:rFonts w:cs="Arial"/>
          <w:sz w:val="21"/>
          <w:szCs w:val="21"/>
        </w:rPr>
      </w:pPr>
    </w:p>
    <w:p w14:paraId="626FB08A" w14:textId="77777777" w:rsidR="008640DF" w:rsidRPr="00D07509" w:rsidRDefault="008640DF" w:rsidP="003945CE">
      <w:pPr>
        <w:ind w:right="-2381"/>
        <w:jc w:val="center"/>
        <w:rPr>
          <w:rFonts w:cs="Arial"/>
          <w:b/>
          <w:sz w:val="21"/>
          <w:szCs w:val="21"/>
        </w:rPr>
      </w:pPr>
      <w:r w:rsidRPr="00D07509">
        <w:rPr>
          <w:rFonts w:cs="Arial"/>
          <w:b/>
          <w:sz w:val="21"/>
          <w:szCs w:val="21"/>
        </w:rPr>
        <w:t>§ 1 Vertragsgegenstand</w:t>
      </w:r>
    </w:p>
    <w:p w14:paraId="71D47EB6" w14:textId="59AB4F64" w:rsidR="00457004" w:rsidRPr="00197DDC" w:rsidRDefault="008640DF" w:rsidP="00CF2415">
      <w:pPr>
        <w:spacing w:after="360"/>
        <w:ind w:right="-2381"/>
        <w:jc w:val="both"/>
        <w:rPr>
          <w:rFonts w:cs="Arial"/>
          <w:sz w:val="21"/>
          <w:szCs w:val="21"/>
        </w:rPr>
      </w:pPr>
      <w:r w:rsidRPr="00C84E81">
        <w:rPr>
          <w:rFonts w:cs="Arial"/>
          <w:sz w:val="21"/>
          <w:szCs w:val="21"/>
        </w:rPr>
        <w:t xml:space="preserve">Gegenstand des Vertrages ist die </w:t>
      </w:r>
      <w:r w:rsidR="00107AD0" w:rsidRPr="00457004">
        <w:rPr>
          <w:rFonts w:cs="Arial"/>
          <w:sz w:val="21"/>
          <w:szCs w:val="21"/>
        </w:rPr>
        <w:t>Bereitstellung</w:t>
      </w:r>
      <w:r w:rsidR="00543E84">
        <w:rPr>
          <w:rFonts w:cs="Arial"/>
          <w:sz w:val="21"/>
          <w:szCs w:val="21"/>
        </w:rPr>
        <w:t xml:space="preserve"> und Nutzung</w:t>
      </w:r>
      <w:r w:rsidR="00107AD0" w:rsidRPr="00457004">
        <w:rPr>
          <w:rFonts w:cs="Arial"/>
          <w:sz w:val="21"/>
          <w:szCs w:val="21"/>
        </w:rPr>
        <w:t xml:space="preserve"> eines AFZS-Hintergrundsystems</w:t>
      </w:r>
      <w:r w:rsidR="00543E84">
        <w:rPr>
          <w:rFonts w:cs="Arial"/>
          <w:sz w:val="21"/>
          <w:szCs w:val="21"/>
        </w:rPr>
        <w:t xml:space="preserve"> (HGS)</w:t>
      </w:r>
      <w:r w:rsidR="00107AD0" w:rsidRPr="00457004">
        <w:rPr>
          <w:rFonts w:cs="Arial"/>
          <w:sz w:val="21"/>
          <w:szCs w:val="21"/>
        </w:rPr>
        <w:t xml:space="preserve"> für das </w:t>
      </w:r>
      <w:r w:rsidR="00107AD0" w:rsidRPr="00A66099">
        <w:rPr>
          <w:rFonts w:cs="Arial"/>
          <w:sz w:val="21"/>
          <w:szCs w:val="21"/>
        </w:rPr>
        <w:t>Linienbündel</w:t>
      </w:r>
      <w:r w:rsidR="00543E84" w:rsidRPr="00A66099">
        <w:rPr>
          <w:rFonts w:cs="Arial"/>
          <w:sz w:val="21"/>
          <w:szCs w:val="21"/>
        </w:rPr>
        <w:t xml:space="preserve"> </w:t>
      </w:r>
      <w:r w:rsidR="005A6522" w:rsidRPr="00A66099">
        <w:rPr>
          <w:rFonts w:cs="Arial"/>
          <w:sz w:val="21"/>
          <w:szCs w:val="21"/>
        </w:rPr>
        <w:t>Sinsheim</w:t>
      </w:r>
      <w:r w:rsidR="00CF2415" w:rsidRPr="00A66099">
        <w:rPr>
          <w:rFonts w:cs="Arial"/>
          <w:sz w:val="21"/>
          <w:szCs w:val="21"/>
        </w:rPr>
        <w:t xml:space="preserve"> </w:t>
      </w:r>
      <w:r w:rsidR="007A0BFF" w:rsidRPr="00A66099">
        <w:rPr>
          <w:rFonts w:cs="Arial"/>
          <w:sz w:val="21"/>
          <w:szCs w:val="21"/>
        </w:rPr>
        <w:t>Nord und Süd</w:t>
      </w:r>
      <w:r w:rsidR="00107AD0" w:rsidRPr="00A66099">
        <w:rPr>
          <w:rFonts w:cs="Arial"/>
          <w:sz w:val="21"/>
          <w:szCs w:val="21"/>
        </w:rPr>
        <w:t>.</w:t>
      </w:r>
      <w:r w:rsidR="00107AD0" w:rsidRPr="00457004">
        <w:rPr>
          <w:rFonts w:cs="Arial"/>
          <w:sz w:val="21"/>
          <w:szCs w:val="21"/>
        </w:rPr>
        <w:t xml:space="preserve"> </w:t>
      </w:r>
      <w:r w:rsidR="00A66099" w:rsidRPr="00197DDC">
        <w:rPr>
          <w:rFonts w:cs="Arial"/>
          <w:sz w:val="21"/>
          <w:szCs w:val="21"/>
        </w:rPr>
        <w:t xml:space="preserve">Die </w:t>
      </w:r>
      <w:r w:rsidR="00A66099" w:rsidRPr="00197DDC">
        <w:t>Vorgaben zum Einsatz automatischer Fahrgastzählsysteme (AFZS)</w:t>
      </w:r>
      <w:r w:rsidRPr="00197DDC">
        <w:rPr>
          <w:rFonts w:cs="Arial"/>
          <w:sz w:val="21"/>
          <w:szCs w:val="21"/>
        </w:rPr>
        <w:t xml:space="preserve"> </w:t>
      </w:r>
      <w:r w:rsidR="00A66099" w:rsidRPr="00197DDC">
        <w:rPr>
          <w:rFonts w:cs="Arial"/>
          <w:sz w:val="21"/>
          <w:szCs w:val="21"/>
        </w:rPr>
        <w:t>sind</w:t>
      </w:r>
      <w:r w:rsidRPr="00197DDC">
        <w:rPr>
          <w:rFonts w:cs="Arial"/>
          <w:sz w:val="21"/>
          <w:szCs w:val="21"/>
        </w:rPr>
        <w:t xml:space="preserve"> </w:t>
      </w:r>
      <w:r w:rsidR="00A66099" w:rsidRPr="00197DDC">
        <w:rPr>
          <w:rFonts w:cs="Arial"/>
          <w:sz w:val="21"/>
          <w:szCs w:val="21"/>
        </w:rPr>
        <w:t xml:space="preserve">in </w:t>
      </w:r>
      <w:r w:rsidR="007A0BFF" w:rsidRPr="00197DDC">
        <w:rPr>
          <w:rFonts w:cs="Arial"/>
          <w:sz w:val="21"/>
          <w:szCs w:val="21"/>
        </w:rPr>
        <w:t>Anhang</w:t>
      </w:r>
      <w:r w:rsidR="00A66099" w:rsidRPr="00197DDC">
        <w:rPr>
          <w:rFonts w:cs="Arial"/>
          <w:sz w:val="21"/>
          <w:szCs w:val="21"/>
        </w:rPr>
        <w:t xml:space="preserve"> 1</w:t>
      </w:r>
      <w:r w:rsidRPr="00197DDC">
        <w:rPr>
          <w:rFonts w:cs="Arial"/>
          <w:sz w:val="21"/>
          <w:szCs w:val="21"/>
        </w:rPr>
        <w:t xml:space="preserve"> beschrieben.</w:t>
      </w:r>
    </w:p>
    <w:p w14:paraId="000E117E" w14:textId="77777777" w:rsidR="0093677E" w:rsidRDefault="008640DF" w:rsidP="003945CE">
      <w:pPr>
        <w:ind w:right="-2381"/>
        <w:jc w:val="center"/>
        <w:rPr>
          <w:rFonts w:cs="Arial"/>
          <w:b/>
          <w:sz w:val="21"/>
          <w:szCs w:val="21"/>
        </w:rPr>
      </w:pPr>
      <w:r w:rsidRPr="00D07509">
        <w:rPr>
          <w:rFonts w:cs="Arial"/>
          <w:b/>
          <w:sz w:val="21"/>
          <w:szCs w:val="21"/>
        </w:rPr>
        <w:t xml:space="preserve">§ 2 </w:t>
      </w:r>
      <w:r w:rsidR="0093677E">
        <w:rPr>
          <w:rFonts w:cs="Arial"/>
          <w:b/>
          <w:sz w:val="21"/>
          <w:szCs w:val="21"/>
        </w:rPr>
        <w:t xml:space="preserve">Leistung des </w:t>
      </w:r>
      <w:r w:rsidR="00106F36">
        <w:rPr>
          <w:rFonts w:cs="Arial"/>
          <w:b/>
          <w:sz w:val="21"/>
          <w:szCs w:val="21"/>
        </w:rPr>
        <w:t>Auftraggebers</w:t>
      </w:r>
    </w:p>
    <w:p w14:paraId="14798F8D" w14:textId="469A7D07" w:rsidR="00543E84" w:rsidRDefault="00543E84" w:rsidP="00F509DA">
      <w:pPr>
        <w:pStyle w:val="Listenabsatz"/>
        <w:numPr>
          <w:ilvl w:val="0"/>
          <w:numId w:val="5"/>
        </w:numPr>
        <w:spacing w:after="120"/>
        <w:ind w:left="426" w:right="-2381" w:hanging="426"/>
        <w:contextualSpacing w:val="0"/>
        <w:rPr>
          <w:rFonts w:cs="Arial"/>
          <w:sz w:val="21"/>
          <w:szCs w:val="21"/>
        </w:rPr>
      </w:pPr>
      <w:r>
        <w:rPr>
          <w:rFonts w:cs="Arial"/>
          <w:sz w:val="21"/>
          <w:szCs w:val="21"/>
        </w:rPr>
        <w:t>Der Auftraggeber sichert die Funktionsfähigkeit und Nutzung des HGS über die gesamte Vertragslaufzeit zu.</w:t>
      </w:r>
      <w:r w:rsidR="00F509DA">
        <w:rPr>
          <w:rFonts w:cs="Arial"/>
          <w:sz w:val="21"/>
          <w:szCs w:val="21"/>
        </w:rPr>
        <w:t xml:space="preserve"> Hierzu zählen insbesondere folgende Leistungen des Auftraggebers:</w:t>
      </w:r>
    </w:p>
    <w:p w14:paraId="2D63B09F" w14:textId="2176B87B"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Im Rahmen des </w:t>
      </w:r>
      <w:r w:rsidR="005A6522" w:rsidRPr="00CF2415">
        <w:rPr>
          <w:rFonts w:cs="Arial"/>
          <w:color w:val="000000" w:themeColor="text1"/>
          <w:sz w:val="21"/>
          <w:szCs w:val="21"/>
        </w:rPr>
        <w:t>Konzessionsvertrages</w:t>
      </w:r>
      <w:r w:rsidRPr="00787D9A">
        <w:rPr>
          <w:rFonts w:cs="Arial"/>
          <w:color w:val="000000" w:themeColor="text1"/>
          <w:sz w:val="21"/>
          <w:szCs w:val="21"/>
        </w:rPr>
        <w:t xml:space="preserve"> stellt der VRN den Verkehrsunternehmen einen individuellen Zugang </w:t>
      </w:r>
      <w:r w:rsidR="00787D9A">
        <w:rPr>
          <w:rFonts w:cs="Arial"/>
          <w:color w:val="000000" w:themeColor="text1"/>
          <w:sz w:val="21"/>
          <w:szCs w:val="21"/>
        </w:rPr>
        <w:t>zum HGS</w:t>
      </w:r>
      <w:r w:rsidRPr="00787D9A">
        <w:rPr>
          <w:rFonts w:cs="Arial"/>
          <w:color w:val="000000" w:themeColor="text1"/>
          <w:sz w:val="21"/>
          <w:szCs w:val="21"/>
        </w:rPr>
        <w:t xml:space="preserve"> </w:t>
      </w:r>
      <w:proofErr w:type="spellStart"/>
      <w:r w:rsidRPr="00787D9A">
        <w:rPr>
          <w:rFonts w:cs="Arial"/>
          <w:color w:val="000000" w:themeColor="text1"/>
          <w:sz w:val="21"/>
          <w:szCs w:val="21"/>
        </w:rPr>
        <w:t>maBinso</w:t>
      </w:r>
      <w:proofErr w:type="spellEnd"/>
      <w:r w:rsidRPr="00787D9A">
        <w:rPr>
          <w:rFonts w:cs="Arial"/>
          <w:color w:val="000000" w:themeColor="text1"/>
          <w:sz w:val="21"/>
          <w:szCs w:val="21"/>
        </w:rPr>
        <w:t xml:space="preserve"> Studio zur Verfügung. Der Datenzugriff jedes Verkehrsunternehmens ist auf die Daten des eigenen Unternehmens beschränkt.</w:t>
      </w:r>
    </w:p>
    <w:p w14:paraId="647B8672" w14:textId="77777777"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Der Zugriff auf die Software wird für übliche Bürozeiten zugesichert, geplante Wartungen werden rechtzeitig angekündigt.</w:t>
      </w:r>
    </w:p>
    <w:p w14:paraId="71E1B693" w14:textId="276DE20F"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Jedes Unternehmen erhält </w:t>
      </w:r>
      <w:r w:rsidR="005A6522">
        <w:rPr>
          <w:rFonts w:cs="Arial"/>
          <w:color w:val="000000" w:themeColor="text1"/>
          <w:sz w:val="21"/>
          <w:szCs w:val="21"/>
        </w:rPr>
        <w:t xml:space="preserve">ca. </w:t>
      </w:r>
      <w:r w:rsidR="009521BF">
        <w:rPr>
          <w:rFonts w:cs="Arial"/>
          <w:color w:val="000000" w:themeColor="text1"/>
          <w:sz w:val="21"/>
          <w:szCs w:val="21"/>
        </w:rPr>
        <w:t xml:space="preserve">3 Monate vor der ersten „realen“ Lieferung </w:t>
      </w:r>
      <w:r w:rsidR="00197DDC">
        <w:rPr>
          <w:rFonts w:cs="Arial"/>
          <w:color w:val="000000" w:themeColor="text1"/>
          <w:sz w:val="21"/>
          <w:szCs w:val="21"/>
        </w:rPr>
        <w:t>bzw. spätestens</w:t>
      </w:r>
      <w:r w:rsidR="00D26C33">
        <w:rPr>
          <w:rFonts w:cs="Arial"/>
          <w:color w:val="000000" w:themeColor="text1"/>
          <w:sz w:val="21"/>
          <w:szCs w:val="21"/>
        </w:rPr>
        <w:t xml:space="preserve"> 3 Monate nach Betriebsstart </w:t>
      </w:r>
      <w:r w:rsidRPr="00787D9A">
        <w:rPr>
          <w:rFonts w:cs="Arial"/>
          <w:color w:val="000000" w:themeColor="text1"/>
          <w:sz w:val="21"/>
          <w:szCs w:val="21"/>
        </w:rPr>
        <w:t xml:space="preserve">eine kostenlose Softwareschulung. Bei Fragen, stellt der VRN </w:t>
      </w:r>
      <w:r w:rsidR="003D3725">
        <w:rPr>
          <w:rFonts w:cs="Arial"/>
          <w:color w:val="000000" w:themeColor="text1"/>
          <w:sz w:val="21"/>
          <w:szCs w:val="21"/>
        </w:rPr>
        <w:t xml:space="preserve">(Ansprechpartner: </w:t>
      </w:r>
      <w:r w:rsidR="005A6522">
        <w:rPr>
          <w:rFonts w:cs="Arial"/>
          <w:color w:val="000000" w:themeColor="text1"/>
          <w:sz w:val="21"/>
          <w:szCs w:val="21"/>
        </w:rPr>
        <w:t>Herr Heeren</w:t>
      </w:r>
      <w:r w:rsidR="003D3725">
        <w:rPr>
          <w:rFonts w:cs="Arial"/>
          <w:color w:val="000000" w:themeColor="text1"/>
          <w:sz w:val="21"/>
          <w:szCs w:val="21"/>
        </w:rPr>
        <w:t xml:space="preserve">) </w:t>
      </w:r>
      <w:r w:rsidRPr="00787D9A">
        <w:rPr>
          <w:rFonts w:cs="Arial"/>
          <w:color w:val="000000" w:themeColor="text1"/>
          <w:sz w:val="21"/>
          <w:szCs w:val="21"/>
        </w:rPr>
        <w:t>den Support sicher.</w:t>
      </w:r>
    </w:p>
    <w:p w14:paraId="7B262C92" w14:textId="660F1A7B" w:rsidR="00F509DA" w:rsidRPr="00787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787D9A">
        <w:rPr>
          <w:rFonts w:cs="Arial"/>
          <w:color w:val="000000" w:themeColor="text1"/>
          <w:sz w:val="21"/>
          <w:szCs w:val="21"/>
        </w:rPr>
        <w:t xml:space="preserve">Die Korrektheit der durch die Software berechneten Ergebnisse </w:t>
      </w:r>
      <w:r w:rsidR="003D3725">
        <w:rPr>
          <w:rFonts w:cs="Arial"/>
          <w:color w:val="000000" w:themeColor="text1"/>
          <w:sz w:val="21"/>
          <w:szCs w:val="21"/>
        </w:rPr>
        <w:t xml:space="preserve">lässt sich der VRN </w:t>
      </w:r>
      <w:r w:rsidRPr="00787D9A">
        <w:rPr>
          <w:rFonts w:cs="Arial"/>
          <w:color w:val="000000" w:themeColor="text1"/>
          <w:sz w:val="21"/>
          <w:szCs w:val="21"/>
        </w:rPr>
        <w:t>durch einen externen Gutachter bestätig</w:t>
      </w:r>
      <w:r w:rsidR="00C46F8C">
        <w:rPr>
          <w:rFonts w:cs="Arial"/>
          <w:color w:val="000000" w:themeColor="text1"/>
          <w:sz w:val="21"/>
          <w:szCs w:val="21"/>
        </w:rPr>
        <w:t>en</w:t>
      </w:r>
      <w:r w:rsidRPr="00787D9A">
        <w:rPr>
          <w:rFonts w:cs="Arial"/>
          <w:color w:val="000000" w:themeColor="text1"/>
          <w:sz w:val="21"/>
          <w:szCs w:val="21"/>
        </w:rPr>
        <w:t>.</w:t>
      </w:r>
    </w:p>
    <w:p w14:paraId="56C4E590" w14:textId="72B735E3" w:rsidR="00106F36" w:rsidRDefault="00B73CA2" w:rsidP="00B73CA2">
      <w:pPr>
        <w:spacing w:after="0" w:line="240" w:lineRule="auto"/>
        <w:ind w:right="0"/>
        <w:rPr>
          <w:rFonts w:cs="Arial"/>
          <w:b/>
          <w:sz w:val="21"/>
          <w:szCs w:val="21"/>
        </w:rPr>
      </w:pPr>
      <w:r>
        <w:rPr>
          <w:rFonts w:cs="Arial"/>
          <w:b/>
          <w:sz w:val="21"/>
          <w:szCs w:val="21"/>
        </w:rPr>
        <w:br w:type="page"/>
      </w:r>
    </w:p>
    <w:p w14:paraId="5AA7ABD0" w14:textId="77777777" w:rsidR="0093677E" w:rsidRDefault="0093677E" w:rsidP="00B73CA2">
      <w:pPr>
        <w:ind w:right="-2381"/>
        <w:jc w:val="center"/>
        <w:rPr>
          <w:rFonts w:cs="Arial"/>
          <w:b/>
          <w:sz w:val="21"/>
          <w:szCs w:val="21"/>
        </w:rPr>
      </w:pPr>
      <w:r>
        <w:rPr>
          <w:rFonts w:cs="Arial"/>
          <w:b/>
          <w:sz w:val="21"/>
          <w:szCs w:val="21"/>
        </w:rPr>
        <w:lastRenderedPageBreak/>
        <w:t>§ 3</w:t>
      </w:r>
      <w:r w:rsidRPr="00D07509">
        <w:rPr>
          <w:rFonts w:cs="Arial"/>
          <w:b/>
          <w:sz w:val="21"/>
          <w:szCs w:val="21"/>
        </w:rPr>
        <w:t xml:space="preserve"> </w:t>
      </w:r>
      <w:r w:rsidR="00106F36">
        <w:rPr>
          <w:rFonts w:cs="Arial"/>
          <w:b/>
          <w:sz w:val="21"/>
          <w:szCs w:val="21"/>
        </w:rPr>
        <w:t>Leistung des Auftragnehmer</w:t>
      </w:r>
      <w:r w:rsidR="00B73CA2">
        <w:rPr>
          <w:rFonts w:cs="Arial"/>
          <w:b/>
          <w:sz w:val="21"/>
          <w:szCs w:val="21"/>
        </w:rPr>
        <w:t>s</w:t>
      </w:r>
    </w:p>
    <w:p w14:paraId="00D83662" w14:textId="4BB80C17" w:rsidR="00F509DA" w:rsidRPr="00F509DA" w:rsidRDefault="00F509DA" w:rsidP="00AC1E9B">
      <w:pPr>
        <w:pStyle w:val="Listenabsatz"/>
        <w:numPr>
          <w:ilvl w:val="0"/>
          <w:numId w:val="11"/>
        </w:numPr>
        <w:spacing w:after="120"/>
        <w:ind w:left="426" w:right="-2381" w:hanging="426"/>
        <w:contextualSpacing w:val="0"/>
        <w:rPr>
          <w:rFonts w:cs="Arial"/>
          <w:sz w:val="21"/>
          <w:szCs w:val="21"/>
        </w:rPr>
      </w:pPr>
      <w:r w:rsidRPr="00F509DA">
        <w:rPr>
          <w:rFonts w:cs="Arial"/>
          <w:sz w:val="21"/>
          <w:szCs w:val="21"/>
        </w:rPr>
        <w:t xml:space="preserve">Der </w:t>
      </w:r>
      <w:r>
        <w:rPr>
          <w:rFonts w:cs="Arial"/>
          <w:sz w:val="21"/>
          <w:szCs w:val="21"/>
        </w:rPr>
        <w:t xml:space="preserve">Auftragnehmer liefert die </w:t>
      </w:r>
      <w:r w:rsidR="00AC1E9B">
        <w:rPr>
          <w:rFonts w:cs="Arial"/>
          <w:sz w:val="21"/>
          <w:szCs w:val="21"/>
        </w:rPr>
        <w:t>Zähld</w:t>
      </w:r>
      <w:r>
        <w:rPr>
          <w:rFonts w:cs="Arial"/>
          <w:sz w:val="21"/>
          <w:szCs w:val="21"/>
        </w:rPr>
        <w:t>aten entsprechend den Vorgaben</w:t>
      </w:r>
      <w:r w:rsidR="003D3725">
        <w:rPr>
          <w:rFonts w:cs="Arial"/>
          <w:sz w:val="21"/>
          <w:szCs w:val="21"/>
        </w:rPr>
        <w:t xml:space="preserve"> </w:t>
      </w:r>
      <w:r w:rsidR="003D3725" w:rsidRPr="00197DDC">
        <w:rPr>
          <w:rFonts w:cs="Arial"/>
          <w:sz w:val="21"/>
          <w:szCs w:val="21"/>
        </w:rPr>
        <w:t xml:space="preserve">gemäß </w:t>
      </w:r>
      <w:r w:rsidR="007A0BFF" w:rsidRPr="00197DDC">
        <w:rPr>
          <w:rFonts w:cs="Arial"/>
          <w:sz w:val="21"/>
          <w:szCs w:val="21"/>
        </w:rPr>
        <w:t>A</w:t>
      </w:r>
      <w:r w:rsidR="004D33A6" w:rsidRPr="00197DDC">
        <w:rPr>
          <w:rFonts w:cs="Arial"/>
          <w:sz w:val="21"/>
          <w:szCs w:val="21"/>
        </w:rPr>
        <w:t>nhang 1</w:t>
      </w:r>
      <w:r w:rsidRPr="00197DDC">
        <w:rPr>
          <w:rFonts w:cs="Arial"/>
          <w:sz w:val="21"/>
          <w:szCs w:val="21"/>
        </w:rPr>
        <w:t>.</w:t>
      </w:r>
    </w:p>
    <w:p w14:paraId="4F3DF70F" w14:textId="7393B67C" w:rsidR="00F509DA" w:rsidRPr="00F509DA" w:rsidRDefault="00106F36" w:rsidP="00A66099">
      <w:pPr>
        <w:pStyle w:val="Listenabsatz"/>
        <w:numPr>
          <w:ilvl w:val="0"/>
          <w:numId w:val="5"/>
        </w:numPr>
        <w:spacing w:after="120"/>
        <w:ind w:left="425" w:right="-2381" w:hanging="425"/>
        <w:contextualSpacing w:val="0"/>
        <w:rPr>
          <w:rFonts w:cs="Arial"/>
          <w:b/>
          <w:sz w:val="21"/>
          <w:szCs w:val="21"/>
        </w:rPr>
      </w:pPr>
      <w:r w:rsidRPr="00711973">
        <w:rPr>
          <w:rFonts w:eastAsia="Calibri" w:cs="Arial"/>
          <w:color w:val="000000"/>
          <w:sz w:val="21"/>
          <w:szCs w:val="21"/>
          <w:lang w:eastAsia="en-US"/>
        </w:rPr>
        <w:t xml:space="preserve">Damit die gewünschten Ergebnisse durch </w:t>
      </w:r>
      <w:r w:rsidR="00AC1E9B">
        <w:rPr>
          <w:rFonts w:eastAsia="Calibri" w:cs="Arial"/>
          <w:color w:val="000000"/>
          <w:sz w:val="21"/>
          <w:szCs w:val="21"/>
          <w:lang w:eastAsia="en-US"/>
        </w:rPr>
        <w:t>das HGS</w:t>
      </w:r>
      <w:r w:rsidRPr="00711973">
        <w:rPr>
          <w:rFonts w:eastAsia="Calibri" w:cs="Arial"/>
          <w:color w:val="000000"/>
          <w:sz w:val="21"/>
          <w:szCs w:val="21"/>
          <w:lang w:eastAsia="en-US"/>
        </w:rPr>
        <w:t xml:space="preserve"> erzielt werden können, ist die Funktionsfähigkeit der Hardware und</w:t>
      </w:r>
      <w:r w:rsidR="00F509DA">
        <w:rPr>
          <w:rFonts w:eastAsia="Calibri" w:cs="Arial"/>
          <w:color w:val="000000"/>
          <w:sz w:val="21"/>
          <w:szCs w:val="21"/>
          <w:lang w:eastAsia="en-US"/>
        </w:rPr>
        <w:t xml:space="preserve"> der Datenübertragung</w:t>
      </w:r>
      <w:r>
        <w:rPr>
          <w:rFonts w:eastAsia="Calibri" w:cs="Arial"/>
          <w:color w:val="000000"/>
          <w:sz w:val="21"/>
          <w:szCs w:val="21"/>
          <w:lang w:eastAsia="en-US"/>
        </w:rPr>
        <w:t xml:space="preserve"> </w:t>
      </w:r>
      <w:r w:rsidRPr="00711973">
        <w:rPr>
          <w:rFonts w:eastAsia="Calibri" w:cs="Arial"/>
          <w:color w:val="000000"/>
          <w:sz w:val="21"/>
          <w:szCs w:val="21"/>
          <w:lang w:eastAsia="en-US"/>
        </w:rPr>
        <w:t>sicherzustellen.</w:t>
      </w:r>
      <w:r w:rsidR="00F509DA">
        <w:rPr>
          <w:rFonts w:eastAsia="Calibri" w:cs="Arial"/>
          <w:color w:val="000000"/>
          <w:sz w:val="21"/>
          <w:szCs w:val="21"/>
          <w:lang w:eastAsia="en-US"/>
        </w:rPr>
        <w:t xml:space="preserve"> Störungen sind innerhalb von fünf Werktagen</w:t>
      </w:r>
      <w:r w:rsidR="003D3725">
        <w:rPr>
          <w:rFonts w:eastAsia="Calibri" w:cs="Arial"/>
          <w:color w:val="000000"/>
          <w:sz w:val="21"/>
          <w:szCs w:val="21"/>
          <w:lang w:eastAsia="en-US"/>
        </w:rPr>
        <w:t xml:space="preserve"> durch den A</w:t>
      </w:r>
      <w:r w:rsidR="00FD10DA">
        <w:rPr>
          <w:rFonts w:eastAsia="Calibri" w:cs="Arial"/>
          <w:color w:val="000000"/>
          <w:sz w:val="21"/>
          <w:szCs w:val="21"/>
          <w:lang w:eastAsia="en-US"/>
        </w:rPr>
        <w:t>uftragnehmer</w:t>
      </w:r>
      <w:r w:rsidR="00F509DA">
        <w:rPr>
          <w:rFonts w:eastAsia="Calibri" w:cs="Arial"/>
          <w:color w:val="000000"/>
          <w:sz w:val="21"/>
          <w:szCs w:val="21"/>
          <w:lang w:eastAsia="en-US"/>
        </w:rPr>
        <w:t xml:space="preserve"> nach deren Bekanntwerden zu beheben.</w:t>
      </w:r>
      <w:r w:rsidR="00AC1E9B">
        <w:rPr>
          <w:rFonts w:eastAsia="Calibri" w:cs="Arial"/>
          <w:color w:val="000000"/>
          <w:sz w:val="21"/>
          <w:szCs w:val="21"/>
          <w:lang w:eastAsia="en-US"/>
        </w:rPr>
        <w:t xml:space="preserve"> Der Auftraggeber ist darüber </w:t>
      </w:r>
      <w:r w:rsidR="003D3725">
        <w:rPr>
          <w:rFonts w:eastAsia="Calibri" w:cs="Arial"/>
          <w:color w:val="000000"/>
          <w:sz w:val="21"/>
          <w:szCs w:val="21"/>
          <w:lang w:eastAsia="en-US"/>
        </w:rPr>
        <w:t xml:space="preserve">zeitnah </w:t>
      </w:r>
      <w:r w:rsidR="00AC1E9B">
        <w:rPr>
          <w:rFonts w:eastAsia="Calibri" w:cs="Arial"/>
          <w:color w:val="000000"/>
          <w:sz w:val="21"/>
          <w:szCs w:val="21"/>
          <w:lang w:eastAsia="en-US"/>
        </w:rPr>
        <w:t>zu informieren.</w:t>
      </w:r>
    </w:p>
    <w:p w14:paraId="6D774272" w14:textId="111452F9" w:rsidR="00106F36" w:rsidRPr="00711973" w:rsidRDefault="00106F36" w:rsidP="00106F36">
      <w:pPr>
        <w:pStyle w:val="Listenabsatz"/>
        <w:numPr>
          <w:ilvl w:val="0"/>
          <w:numId w:val="5"/>
        </w:numPr>
        <w:spacing w:after="0"/>
        <w:ind w:left="426" w:right="-2383" w:hanging="426"/>
        <w:rPr>
          <w:rFonts w:cs="Arial"/>
          <w:b/>
          <w:sz w:val="21"/>
          <w:szCs w:val="21"/>
        </w:rPr>
      </w:pPr>
      <w:r w:rsidRPr="00711973">
        <w:rPr>
          <w:rFonts w:cs="Arial"/>
          <w:b/>
          <w:sz w:val="21"/>
          <w:szCs w:val="21"/>
        </w:rPr>
        <w:t xml:space="preserve"> </w:t>
      </w:r>
      <w:r w:rsidR="00AC1E9B" w:rsidRPr="00711973">
        <w:rPr>
          <w:rFonts w:eastAsia="Calibri" w:cs="Arial"/>
          <w:color w:val="000000"/>
          <w:sz w:val="21"/>
          <w:szCs w:val="21"/>
          <w:lang w:eastAsia="en-US"/>
        </w:rPr>
        <w:t xml:space="preserve">Damit die gewünschten Ergebnisse durch </w:t>
      </w:r>
      <w:r w:rsidR="00AC1E9B">
        <w:rPr>
          <w:rFonts w:eastAsia="Calibri" w:cs="Arial"/>
          <w:color w:val="000000"/>
          <w:sz w:val="21"/>
          <w:szCs w:val="21"/>
          <w:lang w:eastAsia="en-US"/>
        </w:rPr>
        <w:t>das HGS</w:t>
      </w:r>
      <w:r w:rsidR="00AC1E9B" w:rsidRPr="00711973">
        <w:rPr>
          <w:rFonts w:eastAsia="Calibri" w:cs="Arial"/>
          <w:color w:val="000000"/>
          <w:sz w:val="21"/>
          <w:szCs w:val="21"/>
          <w:lang w:eastAsia="en-US"/>
        </w:rPr>
        <w:t xml:space="preserve"> erzielt werden können</w:t>
      </w:r>
      <w:r w:rsidR="00AC1E9B">
        <w:rPr>
          <w:rFonts w:eastAsia="Calibri" w:cs="Arial"/>
          <w:color w:val="000000"/>
          <w:sz w:val="21"/>
          <w:szCs w:val="21"/>
          <w:lang w:eastAsia="en-US"/>
        </w:rPr>
        <w:t>, stellt der Auftragnehmer folgende Informationen bereit</w:t>
      </w:r>
      <w:r w:rsidRPr="00711973">
        <w:rPr>
          <w:rFonts w:eastAsia="Calibri" w:cs="Arial"/>
          <w:color w:val="000000"/>
          <w:sz w:val="21"/>
          <w:szCs w:val="21"/>
          <w:lang w:eastAsia="en-US"/>
        </w:rPr>
        <w:t>:</w:t>
      </w:r>
    </w:p>
    <w:p w14:paraId="53BFC5C4"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den Fahrzeugen (u.a. Kennzeichen, Kapazitäten, Fahrzeugtyp)</w:t>
      </w:r>
    </w:p>
    <w:p w14:paraId="7F12C997"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den Fahrzeugumläufen</w:t>
      </w:r>
    </w:p>
    <w:p w14:paraId="0ECC9A72"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Rechtzeitige Information zur Umleitungen, Sonderereignissen, und Ähnlichem</w:t>
      </w:r>
    </w:p>
    <w:p w14:paraId="5A4DD32A"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Angaben zu Durchbindungen von Fahrten bzw. Linien</w:t>
      </w:r>
    </w:p>
    <w:p w14:paraId="76AAE498" w14:textId="77777777" w:rsidR="00AC1E9B" w:rsidRPr="00853772"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853772">
        <w:rPr>
          <w:rFonts w:cs="Arial"/>
          <w:sz w:val="21"/>
          <w:szCs w:val="21"/>
        </w:rPr>
        <w:t>Benennung eines zu den üblichen Bürozeiten erreichbaren Ansprechpartners</w:t>
      </w:r>
    </w:p>
    <w:p w14:paraId="0D6558BA" w14:textId="7EFF87D1" w:rsidR="003D3725" w:rsidRPr="005A6522" w:rsidRDefault="003D3725" w:rsidP="003D3725">
      <w:pPr>
        <w:pStyle w:val="Listenabsatz"/>
        <w:spacing w:after="0"/>
        <w:ind w:left="426" w:right="-2383"/>
        <w:rPr>
          <w:rFonts w:cs="Arial"/>
          <w:b/>
          <w:sz w:val="21"/>
          <w:szCs w:val="21"/>
        </w:rPr>
      </w:pPr>
    </w:p>
    <w:p w14:paraId="3A7F66B4" w14:textId="77777777" w:rsidR="005A6522" w:rsidRDefault="00C46F8C" w:rsidP="003D3725">
      <w:pPr>
        <w:pStyle w:val="Listenabsatz"/>
        <w:numPr>
          <w:ilvl w:val="0"/>
          <w:numId w:val="5"/>
        </w:numPr>
        <w:spacing w:after="120"/>
        <w:ind w:left="426" w:right="-2381" w:hanging="568"/>
        <w:contextualSpacing w:val="0"/>
        <w:rPr>
          <w:rFonts w:cs="Arial"/>
          <w:sz w:val="21"/>
          <w:szCs w:val="21"/>
        </w:rPr>
      </w:pPr>
      <w:r w:rsidRPr="005A6522">
        <w:rPr>
          <w:rFonts w:cs="Arial"/>
          <w:sz w:val="21"/>
          <w:szCs w:val="21"/>
        </w:rPr>
        <w:t xml:space="preserve">Die Zähldaten sind täglich dem VRN </w:t>
      </w:r>
      <w:r w:rsidR="005A6522" w:rsidRPr="005A6522">
        <w:rPr>
          <w:rFonts w:cs="Arial"/>
          <w:sz w:val="21"/>
          <w:szCs w:val="21"/>
        </w:rPr>
        <w:t xml:space="preserve">(Abteilung Planung und Angebot – Herr Heeren) </w:t>
      </w:r>
      <w:r w:rsidRPr="005A6522">
        <w:rPr>
          <w:rFonts w:cs="Arial"/>
          <w:sz w:val="21"/>
          <w:szCs w:val="21"/>
        </w:rPr>
        <w:t xml:space="preserve">über eine gesicherte Verbindung zur Verfügung zu stellen. </w:t>
      </w:r>
    </w:p>
    <w:p w14:paraId="63AFB568" w14:textId="5691330D" w:rsidR="003D3725" w:rsidRPr="00CF2415" w:rsidRDefault="00C46F8C" w:rsidP="00CF2415">
      <w:pPr>
        <w:pStyle w:val="Listenabsatz"/>
        <w:numPr>
          <w:ilvl w:val="0"/>
          <w:numId w:val="5"/>
        </w:numPr>
        <w:spacing w:after="360"/>
        <w:ind w:left="425" w:right="-2381" w:hanging="567"/>
        <w:contextualSpacing w:val="0"/>
        <w:rPr>
          <w:rFonts w:cs="Arial"/>
          <w:sz w:val="21"/>
          <w:szCs w:val="21"/>
        </w:rPr>
      </w:pPr>
      <w:r w:rsidRPr="005A6522">
        <w:rPr>
          <w:rFonts w:cs="Arial"/>
          <w:sz w:val="21"/>
          <w:szCs w:val="21"/>
        </w:rPr>
        <w:t xml:space="preserve">Die </w:t>
      </w:r>
      <w:r w:rsidR="005A6522">
        <w:rPr>
          <w:rFonts w:cs="Arial"/>
          <w:sz w:val="21"/>
          <w:szCs w:val="21"/>
        </w:rPr>
        <w:t xml:space="preserve">verbindliche </w:t>
      </w:r>
      <w:r w:rsidRPr="005A6522">
        <w:rPr>
          <w:rFonts w:cs="Arial"/>
          <w:sz w:val="21"/>
          <w:szCs w:val="21"/>
        </w:rPr>
        <w:t xml:space="preserve">Datenlieferung </w:t>
      </w:r>
      <w:r w:rsidR="005A6522">
        <w:rPr>
          <w:rFonts w:cs="Arial"/>
          <w:sz w:val="21"/>
          <w:szCs w:val="21"/>
        </w:rPr>
        <w:t xml:space="preserve">des Konzessionsnehmers </w:t>
      </w:r>
      <w:r w:rsidRPr="005A6522">
        <w:rPr>
          <w:rFonts w:cs="Arial"/>
          <w:sz w:val="21"/>
          <w:szCs w:val="21"/>
        </w:rPr>
        <w:t>beginnt spätestens sechs Monate nach Betriebsbeginn des Linienbündels.</w:t>
      </w:r>
    </w:p>
    <w:p w14:paraId="0431F56F" w14:textId="77777777" w:rsidR="00BF6334" w:rsidRDefault="00BF6334" w:rsidP="00CF2415">
      <w:pPr>
        <w:ind w:right="-2381"/>
        <w:jc w:val="center"/>
        <w:rPr>
          <w:rFonts w:cs="Arial"/>
          <w:b/>
          <w:sz w:val="21"/>
          <w:szCs w:val="21"/>
        </w:rPr>
      </w:pPr>
      <w:r>
        <w:rPr>
          <w:rFonts w:cs="Arial"/>
          <w:b/>
          <w:sz w:val="21"/>
          <w:szCs w:val="21"/>
        </w:rPr>
        <w:t>§ 4</w:t>
      </w:r>
      <w:r w:rsidRPr="00D07509">
        <w:rPr>
          <w:rFonts w:cs="Arial"/>
          <w:b/>
          <w:sz w:val="21"/>
          <w:szCs w:val="21"/>
        </w:rPr>
        <w:t xml:space="preserve"> </w:t>
      </w:r>
      <w:r>
        <w:rPr>
          <w:rFonts w:cs="Arial"/>
          <w:b/>
          <w:sz w:val="21"/>
          <w:szCs w:val="21"/>
        </w:rPr>
        <w:t>Pönalisierung</w:t>
      </w:r>
    </w:p>
    <w:p w14:paraId="5AC8308E" w14:textId="62FE0BF9" w:rsidR="005A6522" w:rsidRDefault="00885F8B" w:rsidP="00CF2415">
      <w:pPr>
        <w:pStyle w:val="Listenabsatz"/>
        <w:numPr>
          <w:ilvl w:val="0"/>
          <w:numId w:val="13"/>
        </w:numPr>
        <w:spacing w:after="120"/>
        <w:ind w:right="-2381" w:hanging="862"/>
        <w:contextualSpacing w:val="0"/>
        <w:rPr>
          <w:rFonts w:cs="Arial"/>
          <w:sz w:val="21"/>
          <w:szCs w:val="21"/>
        </w:rPr>
      </w:pPr>
      <w:r>
        <w:rPr>
          <w:rFonts w:cs="Arial"/>
          <w:sz w:val="21"/>
          <w:szCs w:val="21"/>
        </w:rPr>
        <w:t xml:space="preserve">Bei </w:t>
      </w:r>
      <w:r w:rsidRPr="00197DDC">
        <w:rPr>
          <w:rFonts w:cs="Arial"/>
          <w:sz w:val="21"/>
          <w:szCs w:val="21"/>
        </w:rPr>
        <w:t>Nichterreichen des i</w:t>
      </w:r>
      <w:r w:rsidR="00A66099" w:rsidRPr="00197DDC">
        <w:rPr>
          <w:rFonts w:cs="Arial"/>
          <w:sz w:val="21"/>
          <w:szCs w:val="21"/>
        </w:rPr>
        <w:t xml:space="preserve">n Ziffer 1.3.1 </w:t>
      </w:r>
      <w:bookmarkStart w:id="0" w:name="_GoBack"/>
      <w:bookmarkEnd w:id="0"/>
      <w:r w:rsidR="00BF6334" w:rsidRPr="00197DDC">
        <w:rPr>
          <w:rFonts w:cs="Arial"/>
          <w:sz w:val="21"/>
          <w:szCs w:val="21"/>
        </w:rPr>
        <w:t xml:space="preserve">geforderten Stichprobenumfangs </w:t>
      </w:r>
      <w:r w:rsidR="003D3725" w:rsidRPr="00197DDC">
        <w:rPr>
          <w:rFonts w:cs="Arial"/>
          <w:sz w:val="21"/>
          <w:szCs w:val="21"/>
        </w:rPr>
        <w:t xml:space="preserve">gemäß </w:t>
      </w:r>
      <w:r w:rsidR="007A0BFF" w:rsidRPr="00197DDC">
        <w:rPr>
          <w:rFonts w:cs="Arial"/>
          <w:sz w:val="21"/>
          <w:szCs w:val="21"/>
        </w:rPr>
        <w:t>A</w:t>
      </w:r>
      <w:r w:rsidR="004D33A6" w:rsidRPr="00197DDC">
        <w:rPr>
          <w:rFonts w:cs="Arial"/>
          <w:sz w:val="21"/>
          <w:szCs w:val="21"/>
        </w:rPr>
        <w:t>nhang 1</w:t>
      </w:r>
      <w:r w:rsidR="003D3725" w:rsidRPr="00197DDC">
        <w:rPr>
          <w:rFonts w:cs="Arial"/>
          <w:sz w:val="21"/>
          <w:szCs w:val="21"/>
        </w:rPr>
        <w:t xml:space="preserve"> </w:t>
      </w:r>
      <w:r w:rsidR="00BF6334" w:rsidRPr="00197DDC">
        <w:rPr>
          <w:rFonts w:cs="Arial"/>
          <w:sz w:val="21"/>
          <w:szCs w:val="21"/>
        </w:rPr>
        <w:t xml:space="preserve">wird eine Vertragsstrafe in Höhe von 50,00 € je fehlendem Zehntelprozentpunkt jeweils für die Tagesarten </w:t>
      </w:r>
      <w:r w:rsidR="00BF6334" w:rsidRPr="00E06986">
        <w:rPr>
          <w:rFonts w:cs="Arial"/>
          <w:sz w:val="21"/>
          <w:szCs w:val="21"/>
        </w:rPr>
        <w:t xml:space="preserve">Montag – Freitag, Samstag und Sonntag fällig. </w:t>
      </w:r>
    </w:p>
    <w:p w14:paraId="33F2118B" w14:textId="23F54A6A" w:rsidR="00853772" w:rsidRDefault="00BF6334" w:rsidP="00CF2415">
      <w:pPr>
        <w:pStyle w:val="Listenabsatz"/>
        <w:numPr>
          <w:ilvl w:val="0"/>
          <w:numId w:val="13"/>
        </w:numPr>
        <w:spacing w:after="360"/>
        <w:ind w:right="-2381" w:hanging="862"/>
        <w:contextualSpacing w:val="0"/>
        <w:rPr>
          <w:rFonts w:cs="Arial"/>
          <w:sz w:val="21"/>
          <w:szCs w:val="21"/>
        </w:rPr>
      </w:pPr>
      <w:r w:rsidRPr="00E06986">
        <w:rPr>
          <w:rFonts w:cs="Arial"/>
          <w:sz w:val="21"/>
          <w:szCs w:val="21"/>
        </w:rPr>
        <w:t xml:space="preserve">Die fehlenden Prozentpunkte errechnen sich je </w:t>
      </w:r>
      <w:proofErr w:type="spellStart"/>
      <w:r w:rsidRPr="00E06986">
        <w:rPr>
          <w:rFonts w:cs="Arial"/>
          <w:sz w:val="21"/>
          <w:szCs w:val="21"/>
        </w:rPr>
        <w:t>Tagesart</w:t>
      </w:r>
      <w:proofErr w:type="spellEnd"/>
      <w:r w:rsidRPr="00E06986">
        <w:rPr>
          <w:rFonts w:cs="Arial"/>
          <w:sz w:val="21"/>
          <w:szCs w:val="21"/>
        </w:rPr>
        <w:t xml:space="preserve"> aus der gerundeten Differenz zwischen dem tagesartbezogenen Mindeststichprobenumfang und dem tatsächlich erreichten Umfang je Monat.</w:t>
      </w:r>
    </w:p>
    <w:p w14:paraId="47A2C71C" w14:textId="2125CDB0" w:rsidR="008640DF" w:rsidRPr="00D07509" w:rsidRDefault="00106F36" w:rsidP="00853772">
      <w:pPr>
        <w:ind w:right="-2381"/>
        <w:jc w:val="center"/>
        <w:rPr>
          <w:rFonts w:cs="Arial"/>
          <w:b/>
          <w:sz w:val="21"/>
          <w:szCs w:val="21"/>
        </w:rPr>
      </w:pPr>
      <w:r>
        <w:rPr>
          <w:rFonts w:cs="Arial"/>
          <w:b/>
          <w:sz w:val="21"/>
          <w:szCs w:val="21"/>
        </w:rPr>
        <w:t>§ 5</w:t>
      </w:r>
      <w:r w:rsidR="0093677E" w:rsidRPr="00D07509">
        <w:rPr>
          <w:rFonts w:cs="Arial"/>
          <w:b/>
          <w:sz w:val="21"/>
          <w:szCs w:val="21"/>
        </w:rPr>
        <w:t xml:space="preserve"> </w:t>
      </w:r>
      <w:r w:rsidR="0093677E">
        <w:rPr>
          <w:rFonts w:cs="Arial"/>
          <w:b/>
          <w:sz w:val="21"/>
          <w:szCs w:val="21"/>
        </w:rPr>
        <w:t>Zusammenarbeit der Vertragspartner</w:t>
      </w:r>
      <w:r w:rsidR="00711973">
        <w:rPr>
          <w:rFonts w:cs="Arial"/>
          <w:b/>
          <w:sz w:val="21"/>
          <w:szCs w:val="21"/>
        </w:rPr>
        <w:t xml:space="preserve"> </w:t>
      </w:r>
    </w:p>
    <w:p w14:paraId="4ABD5BF5" w14:textId="701B8AEF" w:rsidR="00F15F49" w:rsidRDefault="008640DF" w:rsidP="00CF2415">
      <w:pPr>
        <w:spacing w:after="360"/>
        <w:ind w:right="-2381"/>
        <w:jc w:val="both"/>
        <w:rPr>
          <w:rFonts w:cs="Arial"/>
          <w:sz w:val="21"/>
          <w:szCs w:val="21"/>
        </w:rPr>
      </w:pPr>
      <w:r w:rsidRPr="00D07509">
        <w:rPr>
          <w:rFonts w:cs="Arial"/>
          <w:sz w:val="21"/>
          <w:szCs w:val="21"/>
        </w:rPr>
        <w:t xml:space="preserve">Die Bearbeitung wird in enger Abstimmung zwischen den Vertragspartnern und </w:t>
      </w:r>
      <w:r w:rsidR="00107AD0" w:rsidRPr="00457004">
        <w:rPr>
          <w:rFonts w:cs="Arial"/>
          <w:sz w:val="21"/>
          <w:szCs w:val="21"/>
        </w:rPr>
        <w:t>gegebenenfalls</w:t>
      </w:r>
      <w:r w:rsidR="003D3725">
        <w:rPr>
          <w:rFonts w:cs="Arial"/>
          <w:sz w:val="21"/>
          <w:szCs w:val="21"/>
        </w:rPr>
        <w:t xml:space="preserve"> vom AG benannte</w:t>
      </w:r>
      <w:r w:rsidR="00107AD0" w:rsidRPr="00457004">
        <w:rPr>
          <w:rFonts w:cs="Arial"/>
          <w:sz w:val="21"/>
          <w:szCs w:val="21"/>
        </w:rPr>
        <w:t xml:space="preserve"> </w:t>
      </w:r>
      <w:r w:rsidR="00885F8B">
        <w:rPr>
          <w:rFonts w:cs="Arial"/>
          <w:sz w:val="21"/>
          <w:szCs w:val="21"/>
        </w:rPr>
        <w:t xml:space="preserve">weiteren </w:t>
      </w:r>
      <w:r w:rsidRPr="00D07509">
        <w:rPr>
          <w:rFonts w:cs="Arial"/>
          <w:sz w:val="21"/>
          <w:szCs w:val="21"/>
        </w:rPr>
        <w:t xml:space="preserve">Dritten durchgeführt. </w:t>
      </w:r>
    </w:p>
    <w:p w14:paraId="5D7D973A" w14:textId="77777777" w:rsidR="00BC6382" w:rsidRPr="00D07509" w:rsidRDefault="00106F36" w:rsidP="003945CE">
      <w:pPr>
        <w:ind w:right="-2381"/>
        <w:jc w:val="center"/>
        <w:rPr>
          <w:rFonts w:cs="Arial"/>
          <w:b/>
          <w:sz w:val="21"/>
          <w:szCs w:val="21"/>
        </w:rPr>
      </w:pPr>
      <w:r>
        <w:rPr>
          <w:rFonts w:cs="Arial"/>
          <w:b/>
          <w:sz w:val="21"/>
          <w:szCs w:val="21"/>
        </w:rPr>
        <w:t>§ 6</w:t>
      </w:r>
      <w:r w:rsidR="008640DF" w:rsidRPr="00D07509">
        <w:rPr>
          <w:rFonts w:cs="Arial"/>
          <w:b/>
          <w:sz w:val="21"/>
          <w:szCs w:val="21"/>
        </w:rPr>
        <w:t xml:space="preserve"> Zahlung</w:t>
      </w:r>
      <w:r w:rsidR="00F15F49" w:rsidRPr="00F15F49">
        <w:rPr>
          <w:rFonts w:cs="Arial"/>
          <w:b/>
          <w:sz w:val="21"/>
          <w:szCs w:val="21"/>
        </w:rPr>
        <w:t xml:space="preserve"> </w:t>
      </w:r>
      <w:r w:rsidR="00F15F49">
        <w:rPr>
          <w:rFonts w:cs="Arial"/>
          <w:b/>
          <w:sz w:val="21"/>
          <w:szCs w:val="21"/>
        </w:rPr>
        <w:t>und Vertragsstrafen</w:t>
      </w:r>
    </w:p>
    <w:p w14:paraId="361F6204" w14:textId="526EBCF4" w:rsidR="0093677E" w:rsidRPr="00980F6A" w:rsidRDefault="008640DF" w:rsidP="00F15F49">
      <w:pPr>
        <w:pStyle w:val="Listenabsatz"/>
        <w:numPr>
          <w:ilvl w:val="0"/>
          <w:numId w:val="6"/>
        </w:numPr>
        <w:tabs>
          <w:tab w:val="left" w:pos="426"/>
        </w:tabs>
        <w:spacing w:after="120"/>
        <w:ind w:left="426" w:right="-2381" w:hanging="426"/>
        <w:contextualSpacing w:val="0"/>
        <w:jc w:val="both"/>
        <w:rPr>
          <w:rFonts w:cs="Arial"/>
          <w:sz w:val="21"/>
          <w:szCs w:val="21"/>
        </w:rPr>
      </w:pPr>
      <w:r w:rsidRPr="00980F6A">
        <w:rPr>
          <w:rFonts w:cs="Arial"/>
          <w:sz w:val="21"/>
          <w:szCs w:val="21"/>
        </w:rPr>
        <w:t xml:space="preserve">Das Honorar für die zu erbringenden Leistungen </w:t>
      </w:r>
      <w:r w:rsidR="0093677E" w:rsidRPr="00980F6A">
        <w:rPr>
          <w:rFonts w:cs="Arial"/>
          <w:sz w:val="21"/>
          <w:szCs w:val="21"/>
        </w:rPr>
        <w:t>durch den Auftrag</w:t>
      </w:r>
      <w:r w:rsidR="00283671" w:rsidRPr="00980F6A">
        <w:rPr>
          <w:rFonts w:cs="Arial"/>
          <w:sz w:val="21"/>
          <w:szCs w:val="21"/>
        </w:rPr>
        <w:t>geber</w:t>
      </w:r>
      <w:r w:rsidR="0093677E" w:rsidRPr="00980F6A">
        <w:rPr>
          <w:rFonts w:cs="Arial"/>
          <w:sz w:val="21"/>
          <w:szCs w:val="21"/>
        </w:rPr>
        <w:t xml:space="preserve"> </w:t>
      </w:r>
      <w:r w:rsidRPr="00980F6A">
        <w:rPr>
          <w:rFonts w:cs="Arial"/>
          <w:sz w:val="21"/>
          <w:szCs w:val="21"/>
        </w:rPr>
        <w:t xml:space="preserve">beträgt </w:t>
      </w:r>
      <w:r w:rsidR="00CF2415" w:rsidRPr="00980F6A">
        <w:rPr>
          <w:rFonts w:cs="Arial"/>
          <w:sz w:val="21"/>
          <w:szCs w:val="21"/>
        </w:rPr>
        <w:t xml:space="preserve">als Basispreis </w:t>
      </w:r>
      <w:r w:rsidR="00107AD0" w:rsidRPr="00980F6A">
        <w:rPr>
          <w:rFonts w:cs="Arial"/>
          <w:sz w:val="21"/>
          <w:szCs w:val="21"/>
        </w:rPr>
        <w:t>950,00</w:t>
      </w:r>
      <w:r w:rsidRPr="00980F6A">
        <w:rPr>
          <w:rFonts w:cs="Arial"/>
          <w:sz w:val="21"/>
          <w:szCs w:val="21"/>
        </w:rPr>
        <w:t xml:space="preserve"> €</w:t>
      </w:r>
      <w:r w:rsidR="00980F6A" w:rsidRPr="00980F6A">
        <w:rPr>
          <w:rFonts w:cs="Arial"/>
          <w:sz w:val="21"/>
          <w:szCs w:val="21"/>
        </w:rPr>
        <w:t xml:space="preserve"> im Kalenderjahr 2019</w:t>
      </w:r>
      <w:r w:rsidRPr="00980F6A">
        <w:rPr>
          <w:rFonts w:cs="Arial"/>
          <w:sz w:val="21"/>
          <w:szCs w:val="21"/>
        </w:rPr>
        <w:t xml:space="preserve"> </w:t>
      </w:r>
      <w:r w:rsidR="00107AD0" w:rsidRPr="00980F6A">
        <w:rPr>
          <w:rFonts w:cs="Arial"/>
          <w:sz w:val="21"/>
          <w:szCs w:val="21"/>
        </w:rPr>
        <w:t>pro</w:t>
      </w:r>
      <w:r w:rsidR="00457004" w:rsidRPr="00980F6A">
        <w:rPr>
          <w:rFonts w:cs="Arial"/>
          <w:sz w:val="21"/>
          <w:szCs w:val="21"/>
        </w:rPr>
        <w:t xml:space="preserve"> ausgerüstetem</w:t>
      </w:r>
      <w:r w:rsidR="00107AD0" w:rsidRPr="00980F6A">
        <w:rPr>
          <w:rFonts w:cs="Arial"/>
          <w:sz w:val="21"/>
          <w:szCs w:val="21"/>
        </w:rPr>
        <w:t xml:space="preserve"> Fahrzeug und Jahr </w:t>
      </w:r>
      <w:r w:rsidRPr="00980F6A">
        <w:rPr>
          <w:rFonts w:cs="Arial"/>
          <w:sz w:val="21"/>
          <w:szCs w:val="21"/>
        </w:rPr>
        <w:t xml:space="preserve">zuzüglich der gesetzlich geschuldeten Mehrwertsteuer zum Zeitpunkt der Leistungserbringung. </w:t>
      </w:r>
    </w:p>
    <w:p w14:paraId="6CFFF40A" w14:textId="14D7FD71" w:rsidR="0093677E" w:rsidRPr="00980F6A" w:rsidRDefault="00107AD0" w:rsidP="00CF2415">
      <w:pPr>
        <w:pStyle w:val="Listenabsatz"/>
        <w:numPr>
          <w:ilvl w:val="0"/>
          <w:numId w:val="6"/>
        </w:numPr>
        <w:tabs>
          <w:tab w:val="left" w:pos="426"/>
        </w:tabs>
        <w:spacing w:after="120"/>
        <w:ind w:left="426" w:right="-2381" w:hanging="426"/>
        <w:contextualSpacing w:val="0"/>
        <w:jc w:val="both"/>
        <w:rPr>
          <w:rFonts w:cs="Arial"/>
          <w:sz w:val="21"/>
          <w:szCs w:val="21"/>
        </w:rPr>
      </w:pPr>
      <w:r w:rsidRPr="00980F6A">
        <w:rPr>
          <w:rFonts w:cs="Arial"/>
          <w:sz w:val="21"/>
          <w:szCs w:val="21"/>
        </w:rPr>
        <w:t xml:space="preserve">Der </w:t>
      </w:r>
      <w:r w:rsidR="00CF2415" w:rsidRPr="00980F6A">
        <w:rPr>
          <w:rFonts w:cs="Arial"/>
          <w:sz w:val="21"/>
          <w:szCs w:val="21"/>
        </w:rPr>
        <w:t xml:space="preserve">unter Ziffer 1 genannte </w:t>
      </w:r>
      <w:r w:rsidRPr="00980F6A">
        <w:rPr>
          <w:rFonts w:cs="Arial"/>
          <w:sz w:val="21"/>
          <w:szCs w:val="21"/>
        </w:rPr>
        <w:t xml:space="preserve">Betrag </w:t>
      </w:r>
      <w:r w:rsidR="00457004" w:rsidRPr="00980F6A">
        <w:rPr>
          <w:rFonts w:cs="Arial"/>
          <w:sz w:val="21"/>
          <w:szCs w:val="21"/>
        </w:rPr>
        <w:t>wird</w:t>
      </w:r>
      <w:r w:rsidR="0093677E" w:rsidRPr="00980F6A">
        <w:rPr>
          <w:rFonts w:cs="Arial"/>
          <w:sz w:val="21"/>
          <w:szCs w:val="21"/>
        </w:rPr>
        <w:t xml:space="preserve"> ab dem Jahr </w:t>
      </w:r>
      <w:r w:rsidR="00CF2415" w:rsidRPr="00980F6A">
        <w:rPr>
          <w:rFonts w:cs="Arial"/>
          <w:sz w:val="21"/>
          <w:szCs w:val="21"/>
        </w:rPr>
        <w:t>2020 jährlich</w:t>
      </w:r>
      <w:r w:rsidR="00457004" w:rsidRPr="00980F6A">
        <w:rPr>
          <w:rFonts w:cs="Arial"/>
          <w:sz w:val="21"/>
          <w:szCs w:val="21"/>
        </w:rPr>
        <w:t xml:space="preserve"> </w:t>
      </w:r>
      <w:r w:rsidRPr="00980F6A">
        <w:rPr>
          <w:rFonts w:cs="Arial"/>
          <w:sz w:val="21"/>
          <w:szCs w:val="21"/>
        </w:rPr>
        <w:t xml:space="preserve">um 1,5 % pro Betriebsjahr dynamisiert. </w:t>
      </w:r>
    </w:p>
    <w:p w14:paraId="2BF2F6AF" w14:textId="7D160432" w:rsidR="00B73CA2" w:rsidRPr="00CF2415" w:rsidRDefault="00107AD0" w:rsidP="00CF2415">
      <w:pPr>
        <w:pStyle w:val="Listenabsatz"/>
        <w:numPr>
          <w:ilvl w:val="0"/>
          <w:numId w:val="6"/>
        </w:numPr>
        <w:tabs>
          <w:tab w:val="left" w:pos="426"/>
        </w:tabs>
        <w:spacing w:after="360"/>
        <w:ind w:left="425" w:right="-2381" w:hanging="425"/>
        <w:contextualSpacing w:val="0"/>
        <w:jc w:val="both"/>
        <w:rPr>
          <w:rFonts w:cs="Arial"/>
          <w:sz w:val="21"/>
          <w:szCs w:val="21"/>
        </w:rPr>
      </w:pPr>
      <w:r w:rsidRPr="00980F6A">
        <w:rPr>
          <w:rFonts w:cs="Arial"/>
          <w:sz w:val="21"/>
          <w:szCs w:val="21"/>
        </w:rPr>
        <w:t>Die Zahlung erfolgt quartalsweise</w:t>
      </w:r>
      <w:r w:rsidR="00122D0B" w:rsidRPr="00980F6A">
        <w:rPr>
          <w:rFonts w:cs="Arial"/>
          <w:sz w:val="21"/>
          <w:szCs w:val="21"/>
        </w:rPr>
        <w:t xml:space="preserve"> zum Quartalsende nach Rechnungsstellung durch den</w:t>
      </w:r>
      <w:r w:rsidR="00122D0B" w:rsidRPr="00F15F49">
        <w:rPr>
          <w:rFonts w:cs="Arial"/>
          <w:sz w:val="21"/>
          <w:szCs w:val="21"/>
        </w:rPr>
        <w:t xml:space="preserve"> Auftrag</w:t>
      </w:r>
      <w:r w:rsidR="00283671">
        <w:rPr>
          <w:rFonts w:cs="Arial"/>
          <w:sz w:val="21"/>
          <w:szCs w:val="21"/>
        </w:rPr>
        <w:t>geber</w:t>
      </w:r>
      <w:r w:rsidR="00122D0B" w:rsidRPr="00F15F49">
        <w:rPr>
          <w:rFonts w:cs="Arial"/>
          <w:sz w:val="21"/>
          <w:szCs w:val="21"/>
        </w:rPr>
        <w:t>.</w:t>
      </w:r>
      <w:r w:rsidR="00F15F49" w:rsidRPr="00F15F49">
        <w:rPr>
          <w:rFonts w:cs="Arial"/>
          <w:sz w:val="21"/>
          <w:szCs w:val="21"/>
        </w:rPr>
        <w:t xml:space="preserve"> </w:t>
      </w:r>
    </w:p>
    <w:p w14:paraId="22EE619B" w14:textId="77777777" w:rsidR="008640DF" w:rsidRPr="00D07509" w:rsidRDefault="00106F36" w:rsidP="003945CE">
      <w:pPr>
        <w:ind w:right="-2381"/>
        <w:jc w:val="center"/>
        <w:rPr>
          <w:rFonts w:cs="Arial"/>
          <w:b/>
          <w:sz w:val="21"/>
          <w:szCs w:val="21"/>
        </w:rPr>
      </w:pPr>
      <w:r>
        <w:rPr>
          <w:rFonts w:cs="Arial"/>
          <w:b/>
          <w:sz w:val="21"/>
          <w:szCs w:val="21"/>
        </w:rPr>
        <w:lastRenderedPageBreak/>
        <w:t>§ 7</w:t>
      </w:r>
      <w:r w:rsidR="008640DF" w:rsidRPr="00D07509">
        <w:rPr>
          <w:rFonts w:cs="Arial"/>
          <w:b/>
          <w:sz w:val="21"/>
          <w:szCs w:val="21"/>
        </w:rPr>
        <w:t xml:space="preserve"> Vertraulichkeit</w:t>
      </w:r>
    </w:p>
    <w:p w14:paraId="3813FE66" w14:textId="2D83B209" w:rsidR="00853772" w:rsidRDefault="008640DF" w:rsidP="00CF2415">
      <w:pPr>
        <w:spacing w:after="360"/>
        <w:ind w:right="-2381"/>
        <w:jc w:val="both"/>
        <w:rPr>
          <w:rFonts w:cs="Arial"/>
          <w:sz w:val="21"/>
          <w:szCs w:val="21"/>
        </w:rPr>
      </w:pPr>
      <w:r w:rsidRPr="00D07509">
        <w:rPr>
          <w:rFonts w:cs="Arial"/>
          <w:sz w:val="21"/>
          <w:szCs w:val="21"/>
        </w:rPr>
        <w:t xml:space="preserve">Der Auftragnehmer ist verpflichtet, über alle ihm im Zusammenhang mit der Ausführung des Vertrages </w:t>
      </w:r>
      <w:r w:rsidR="0056047D" w:rsidRPr="00D07509">
        <w:rPr>
          <w:rFonts w:cs="Arial"/>
          <w:sz w:val="21"/>
          <w:szCs w:val="21"/>
        </w:rPr>
        <w:t>bekanntwerdenden</w:t>
      </w:r>
      <w:r w:rsidRPr="00D07509">
        <w:rPr>
          <w:rFonts w:cs="Arial"/>
          <w:sz w:val="21"/>
          <w:szCs w:val="21"/>
        </w:rPr>
        <w:t xml:space="preserve"> Vorgänge</w:t>
      </w:r>
      <w:r w:rsidR="0056047D">
        <w:rPr>
          <w:rFonts w:cs="Arial"/>
          <w:sz w:val="21"/>
          <w:szCs w:val="21"/>
        </w:rPr>
        <w:t>n</w:t>
      </w:r>
      <w:r w:rsidRPr="00D07509">
        <w:rPr>
          <w:rFonts w:cs="Arial"/>
          <w:sz w:val="21"/>
          <w:szCs w:val="21"/>
        </w:rPr>
        <w:t xml:space="preserve"> Stillschweigen zu bewahren. Die Verpflichtung zum Stillschweigen erstreckt sich auf alle Mitarbeiter des Auftragnehmers. </w:t>
      </w:r>
    </w:p>
    <w:p w14:paraId="52B7DF73" w14:textId="77777777" w:rsidR="00267B86" w:rsidRPr="00D07509" w:rsidRDefault="00267B86" w:rsidP="00267B86">
      <w:pPr>
        <w:spacing w:after="0"/>
        <w:ind w:right="-2383"/>
        <w:jc w:val="both"/>
        <w:rPr>
          <w:rFonts w:cs="Arial"/>
          <w:sz w:val="21"/>
          <w:szCs w:val="21"/>
        </w:rPr>
      </w:pPr>
    </w:p>
    <w:p w14:paraId="07E827E4" w14:textId="77777777" w:rsidR="008640DF" w:rsidRPr="00A66099" w:rsidRDefault="008640DF" w:rsidP="003945CE">
      <w:pPr>
        <w:ind w:right="-2381"/>
        <w:jc w:val="center"/>
        <w:rPr>
          <w:rFonts w:cs="Arial"/>
          <w:b/>
          <w:sz w:val="21"/>
          <w:szCs w:val="21"/>
        </w:rPr>
      </w:pPr>
      <w:r w:rsidRPr="00A66099">
        <w:rPr>
          <w:rFonts w:cs="Arial"/>
          <w:b/>
          <w:sz w:val="21"/>
          <w:szCs w:val="21"/>
        </w:rPr>
        <w:t xml:space="preserve">§ </w:t>
      </w:r>
      <w:r w:rsidR="00106F36" w:rsidRPr="00A66099">
        <w:rPr>
          <w:rFonts w:cs="Arial"/>
          <w:b/>
          <w:sz w:val="21"/>
          <w:szCs w:val="21"/>
        </w:rPr>
        <w:t>8</w:t>
      </w:r>
      <w:r w:rsidRPr="00A66099">
        <w:rPr>
          <w:rFonts w:cs="Arial"/>
          <w:b/>
          <w:sz w:val="21"/>
          <w:szCs w:val="21"/>
        </w:rPr>
        <w:t xml:space="preserve"> </w:t>
      </w:r>
      <w:r w:rsidR="0056047D" w:rsidRPr="00A66099">
        <w:rPr>
          <w:rFonts w:cs="Arial"/>
          <w:b/>
          <w:sz w:val="21"/>
          <w:szCs w:val="21"/>
        </w:rPr>
        <w:t>Laufzeit und Kündigung</w:t>
      </w:r>
    </w:p>
    <w:p w14:paraId="704F0960" w14:textId="0BC60220" w:rsidR="0056047D" w:rsidRPr="00A66099" w:rsidRDefault="00BC6382" w:rsidP="003945CE">
      <w:pPr>
        <w:pStyle w:val="Listenabsatz"/>
        <w:numPr>
          <w:ilvl w:val="0"/>
          <w:numId w:val="2"/>
        </w:numPr>
        <w:spacing w:after="120"/>
        <w:ind w:left="425" w:right="-2381" w:hanging="425"/>
        <w:contextualSpacing w:val="0"/>
        <w:rPr>
          <w:rFonts w:cs="Arial"/>
          <w:sz w:val="21"/>
          <w:szCs w:val="21"/>
        </w:rPr>
      </w:pPr>
      <w:r w:rsidRPr="00A66099">
        <w:rPr>
          <w:rFonts w:cs="Arial"/>
          <w:sz w:val="21"/>
          <w:szCs w:val="21"/>
        </w:rPr>
        <w:t>Der Vertrag beginnt</w:t>
      </w:r>
      <w:r w:rsidR="00C70B3A" w:rsidRPr="00A66099">
        <w:rPr>
          <w:rFonts w:cs="Arial"/>
          <w:sz w:val="21"/>
          <w:szCs w:val="21"/>
        </w:rPr>
        <w:t xml:space="preserve"> zum </w:t>
      </w:r>
      <w:r w:rsidR="00CF2415" w:rsidRPr="00A66099">
        <w:rPr>
          <w:rFonts w:cs="Arial"/>
          <w:sz w:val="21"/>
          <w:szCs w:val="21"/>
        </w:rPr>
        <w:t>15.12.2019</w:t>
      </w:r>
      <w:r w:rsidR="00C70B3A" w:rsidRPr="00A66099">
        <w:rPr>
          <w:rFonts w:cs="Arial"/>
          <w:sz w:val="21"/>
          <w:szCs w:val="21"/>
        </w:rPr>
        <w:t xml:space="preserve"> </w:t>
      </w:r>
      <w:r w:rsidR="0056047D" w:rsidRPr="00A66099">
        <w:rPr>
          <w:rFonts w:cs="Arial"/>
          <w:sz w:val="21"/>
          <w:szCs w:val="21"/>
        </w:rPr>
        <w:t xml:space="preserve">und wird für die Laufzeit der für das Linienbündel </w:t>
      </w:r>
      <w:r w:rsidR="007A0BFF" w:rsidRPr="00A66099">
        <w:rPr>
          <w:rFonts w:cs="Arial"/>
          <w:sz w:val="21"/>
          <w:szCs w:val="21"/>
        </w:rPr>
        <w:t xml:space="preserve">Sinsheim Nord und Süd </w:t>
      </w:r>
      <w:r w:rsidR="0056047D" w:rsidRPr="00A66099">
        <w:rPr>
          <w:rFonts w:cs="Arial"/>
          <w:sz w:val="21"/>
          <w:szCs w:val="21"/>
        </w:rPr>
        <w:t>erteilten Liniengenehmigung geschlossen.</w:t>
      </w:r>
      <w:r w:rsidR="00070CDA" w:rsidRPr="00A66099">
        <w:rPr>
          <w:rFonts w:cs="Arial"/>
          <w:sz w:val="21"/>
          <w:szCs w:val="21"/>
        </w:rPr>
        <w:t xml:space="preserve"> Der Vertrag endet in Anlehnung an den Konzessionsvertrag zum Linienbündel </w:t>
      </w:r>
      <w:r w:rsidR="007A0BFF" w:rsidRPr="00A66099">
        <w:rPr>
          <w:rFonts w:cs="Arial"/>
          <w:sz w:val="21"/>
          <w:szCs w:val="21"/>
        </w:rPr>
        <w:t xml:space="preserve">Sinsheim </w:t>
      </w:r>
      <w:r w:rsidR="00CF2415" w:rsidRPr="00A66099">
        <w:rPr>
          <w:rFonts w:cs="Arial"/>
          <w:sz w:val="21"/>
          <w:szCs w:val="21"/>
        </w:rPr>
        <w:t xml:space="preserve">Nord </w:t>
      </w:r>
      <w:r w:rsidR="007A0BFF" w:rsidRPr="00A66099">
        <w:rPr>
          <w:rFonts w:cs="Arial"/>
          <w:sz w:val="21"/>
          <w:szCs w:val="21"/>
        </w:rPr>
        <w:t>und Süd</w:t>
      </w:r>
      <w:r w:rsidR="00070CDA" w:rsidRPr="00A66099">
        <w:rPr>
          <w:rFonts w:cs="Arial"/>
          <w:sz w:val="21"/>
          <w:szCs w:val="21"/>
        </w:rPr>
        <w:t xml:space="preserve"> zum</w:t>
      </w:r>
      <w:r w:rsidR="00853772" w:rsidRPr="00A66099">
        <w:rPr>
          <w:rFonts w:cs="Arial"/>
          <w:sz w:val="21"/>
          <w:szCs w:val="21"/>
        </w:rPr>
        <w:t xml:space="preserve"> </w:t>
      </w:r>
      <w:r w:rsidR="00CF2415" w:rsidRPr="00A66099">
        <w:rPr>
          <w:rFonts w:cs="Arial"/>
          <w:sz w:val="21"/>
          <w:szCs w:val="21"/>
        </w:rPr>
        <w:t>08.12.2029</w:t>
      </w:r>
      <w:r w:rsidR="003945CE" w:rsidRPr="00A66099">
        <w:rPr>
          <w:rFonts w:cs="Arial"/>
          <w:sz w:val="21"/>
          <w:szCs w:val="21"/>
        </w:rPr>
        <w:t>.</w:t>
      </w:r>
    </w:p>
    <w:p w14:paraId="2327A6E1" w14:textId="77777777" w:rsidR="00070CDA" w:rsidRPr="00070CDA" w:rsidRDefault="00070CDA" w:rsidP="003945CE">
      <w:pPr>
        <w:pStyle w:val="Listenabsatz"/>
        <w:numPr>
          <w:ilvl w:val="0"/>
          <w:numId w:val="2"/>
        </w:numPr>
        <w:spacing w:after="120"/>
        <w:ind w:left="425" w:right="-2381" w:hanging="425"/>
        <w:contextualSpacing w:val="0"/>
        <w:jc w:val="both"/>
        <w:rPr>
          <w:rFonts w:cs="Arial"/>
          <w:sz w:val="21"/>
          <w:szCs w:val="21"/>
        </w:rPr>
      </w:pPr>
      <w:r w:rsidRPr="00070CDA">
        <w:rPr>
          <w:rFonts w:cs="Arial"/>
          <w:sz w:val="21"/>
          <w:szCs w:val="21"/>
        </w:rPr>
        <w:t>Beide Parteien können den Vertrag, soweit nichts Anderes geregelt ist, nur aus wichtigem Grund kündigen. Die Kündigung bedarf der Schriftform.</w:t>
      </w:r>
    </w:p>
    <w:p w14:paraId="4339DB15" w14:textId="77777777" w:rsidR="00070CDA" w:rsidRPr="00070CDA" w:rsidRDefault="00070CDA" w:rsidP="00070CDA">
      <w:pPr>
        <w:pStyle w:val="Listenabsatz"/>
        <w:numPr>
          <w:ilvl w:val="0"/>
          <w:numId w:val="2"/>
        </w:numPr>
        <w:spacing w:after="0"/>
        <w:ind w:left="426" w:right="-2383" w:hanging="426"/>
        <w:jc w:val="both"/>
        <w:rPr>
          <w:rFonts w:cs="Arial"/>
          <w:sz w:val="21"/>
          <w:szCs w:val="21"/>
        </w:rPr>
      </w:pPr>
      <w:r w:rsidRPr="00070CDA">
        <w:rPr>
          <w:rFonts w:cs="Arial"/>
          <w:sz w:val="21"/>
          <w:szCs w:val="21"/>
        </w:rPr>
        <w:t>Ein wichtiger Grund zur Kündigung des Vertrags durch d</w:t>
      </w:r>
      <w:r>
        <w:rPr>
          <w:rFonts w:cs="Arial"/>
          <w:sz w:val="21"/>
          <w:szCs w:val="21"/>
        </w:rPr>
        <w:t>en Konzessionsgeber liegt insbe</w:t>
      </w:r>
      <w:r w:rsidRPr="00070CDA">
        <w:rPr>
          <w:rFonts w:cs="Arial"/>
          <w:sz w:val="21"/>
          <w:szCs w:val="21"/>
        </w:rPr>
        <w:t>sondere dann vor, wenn:</w:t>
      </w:r>
    </w:p>
    <w:p w14:paraId="1D968A3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 xml:space="preserve">Das Insolvenz- oder Vergleichsverfahren über </w:t>
      </w:r>
      <w:r w:rsidR="00B73CA2">
        <w:rPr>
          <w:rFonts w:cs="Arial"/>
          <w:sz w:val="21"/>
          <w:szCs w:val="21"/>
        </w:rPr>
        <w:t>das Vermögen des Konzessionsneh</w:t>
      </w:r>
      <w:r w:rsidRPr="00070CDA">
        <w:rPr>
          <w:rFonts w:cs="Arial"/>
          <w:sz w:val="21"/>
          <w:szCs w:val="21"/>
        </w:rPr>
        <w:t>mers eröffnet oder die Eröffnung des Vergleichs- oder Insolvenzverfahrens mangels Masse abgelehnt wird.</w:t>
      </w:r>
    </w:p>
    <w:p w14:paraId="33408AA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Infolge eines Insolvenzantrages über das Vermöge</w:t>
      </w:r>
      <w:r w:rsidR="00B73CA2">
        <w:rPr>
          <w:rFonts w:cs="Arial"/>
          <w:sz w:val="21"/>
          <w:szCs w:val="21"/>
        </w:rPr>
        <w:t>n des Konzessionsnehmers die Si</w:t>
      </w:r>
      <w:r w:rsidRPr="00070CDA">
        <w:rPr>
          <w:rFonts w:cs="Arial"/>
          <w:sz w:val="21"/>
          <w:szCs w:val="21"/>
        </w:rPr>
        <w:t>cherstellung einer ausreichenden Verkehrsversorgung gefährdet ist.</w:t>
      </w:r>
    </w:p>
    <w:p w14:paraId="4E136D53" w14:textId="77777777" w:rsidR="00070CDA" w:rsidRPr="00070CDA"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Der Konzessionsnehmer seinen Vertragsverpflichtungen trotz zweimaliger Mahnung durch die Konzessionsgeber nicht nachkommt, wobei zwischen den Abmahnungen ein Zeitraum von mindestens einer Woche liegen muss.</w:t>
      </w:r>
    </w:p>
    <w:p w14:paraId="5A55E863" w14:textId="77777777" w:rsidR="00070CDA" w:rsidRPr="00197DDC" w:rsidRDefault="00070CDA" w:rsidP="00CF2415">
      <w:pPr>
        <w:spacing w:after="120"/>
        <w:ind w:left="709" w:right="-2381" w:hanging="425"/>
        <w:jc w:val="both"/>
        <w:rPr>
          <w:rFonts w:cs="Arial"/>
          <w:sz w:val="21"/>
          <w:szCs w:val="21"/>
        </w:rPr>
      </w:pPr>
      <w:r w:rsidRPr="00070CDA">
        <w:rPr>
          <w:rFonts w:cs="Arial"/>
          <w:sz w:val="21"/>
          <w:szCs w:val="21"/>
        </w:rPr>
        <w:t>•</w:t>
      </w:r>
      <w:r w:rsidRPr="00070CDA">
        <w:rPr>
          <w:rFonts w:cs="Arial"/>
          <w:sz w:val="21"/>
          <w:szCs w:val="21"/>
        </w:rPr>
        <w:tab/>
        <w:t>Der Konzessionsnehmer bzw. seine Mitarbeiter und</w:t>
      </w:r>
      <w:r w:rsidR="00B73CA2">
        <w:rPr>
          <w:rFonts w:cs="Arial"/>
          <w:sz w:val="21"/>
          <w:szCs w:val="21"/>
        </w:rPr>
        <w:t>/oder Mitarbeiter von ihm einge</w:t>
      </w:r>
      <w:r w:rsidRPr="00070CDA">
        <w:rPr>
          <w:rFonts w:cs="Arial"/>
          <w:sz w:val="21"/>
          <w:szCs w:val="21"/>
        </w:rPr>
        <w:t xml:space="preserve">schalteter Subunternehmen Adressaten von bestands- bzw. rechtskräftigen Ordnungs-verfügungen, Bußgeldbescheiden, Strafbefehlen und/oder Urteilen im Zusammenhang mit </w:t>
      </w:r>
      <w:r w:rsidRPr="00197DDC">
        <w:rPr>
          <w:rFonts w:cs="Arial"/>
          <w:sz w:val="21"/>
          <w:szCs w:val="21"/>
        </w:rPr>
        <w:t>personenbeförderungsrechtlichen Bestimmungen sind.</w:t>
      </w:r>
    </w:p>
    <w:p w14:paraId="2CC0F2A3" w14:textId="4E933B77" w:rsidR="00070CDA" w:rsidRDefault="00070CDA" w:rsidP="00B73CA2">
      <w:pPr>
        <w:spacing w:after="480"/>
        <w:ind w:left="709" w:right="-2381" w:hanging="425"/>
        <w:jc w:val="both"/>
        <w:rPr>
          <w:rFonts w:cs="Arial"/>
          <w:sz w:val="21"/>
          <w:szCs w:val="21"/>
        </w:rPr>
      </w:pPr>
      <w:r w:rsidRPr="00197DDC">
        <w:rPr>
          <w:rFonts w:cs="Arial"/>
          <w:sz w:val="21"/>
          <w:szCs w:val="21"/>
        </w:rPr>
        <w:t>•</w:t>
      </w:r>
      <w:r w:rsidRPr="00197DDC">
        <w:rPr>
          <w:rFonts w:cs="Arial"/>
          <w:sz w:val="21"/>
          <w:szCs w:val="21"/>
        </w:rPr>
        <w:tab/>
        <w:t xml:space="preserve">Verstöße </w:t>
      </w:r>
      <w:r w:rsidR="00A66099" w:rsidRPr="00197DDC">
        <w:rPr>
          <w:rFonts w:cs="Arial"/>
          <w:sz w:val="21"/>
          <w:szCs w:val="21"/>
        </w:rPr>
        <w:t>gegen die in § 4</w:t>
      </w:r>
      <w:r w:rsidRPr="00197DDC">
        <w:rPr>
          <w:rFonts w:cs="Arial"/>
          <w:sz w:val="21"/>
          <w:szCs w:val="21"/>
        </w:rPr>
        <w:t xml:space="preserve"> </w:t>
      </w:r>
      <w:r w:rsidR="00A66099" w:rsidRPr="00197DDC">
        <w:rPr>
          <w:rFonts w:cs="Arial"/>
          <w:sz w:val="21"/>
          <w:szCs w:val="21"/>
        </w:rPr>
        <w:t xml:space="preserve">festgelegte Pönalisierung </w:t>
      </w:r>
      <w:r w:rsidRPr="00197DDC">
        <w:rPr>
          <w:rFonts w:cs="Arial"/>
          <w:sz w:val="21"/>
          <w:szCs w:val="21"/>
        </w:rPr>
        <w:t xml:space="preserve">(mindestens </w:t>
      </w:r>
      <w:r w:rsidRPr="00E06986">
        <w:rPr>
          <w:rFonts w:cs="Arial"/>
          <w:sz w:val="21"/>
          <w:szCs w:val="21"/>
        </w:rPr>
        <w:t>drei Mal gleicher Verstoß) festgestellt und daraufhin bereits Zuschusskürzungen mehrfach angesetzt wurden.</w:t>
      </w:r>
    </w:p>
    <w:p w14:paraId="0129146F" w14:textId="279764D5" w:rsidR="008640DF" w:rsidRPr="00D07509" w:rsidRDefault="00CF2415" w:rsidP="003945CE">
      <w:pPr>
        <w:ind w:right="-2381"/>
        <w:jc w:val="center"/>
        <w:rPr>
          <w:rFonts w:cs="Arial"/>
          <w:b/>
          <w:sz w:val="21"/>
          <w:szCs w:val="21"/>
        </w:rPr>
      </w:pPr>
      <w:r>
        <w:rPr>
          <w:rFonts w:cs="Arial"/>
          <w:b/>
          <w:sz w:val="21"/>
          <w:szCs w:val="21"/>
        </w:rPr>
        <w:t>§ 9</w:t>
      </w:r>
      <w:r w:rsidR="008640DF" w:rsidRPr="00D07509">
        <w:rPr>
          <w:rFonts w:cs="Arial"/>
          <w:b/>
          <w:sz w:val="21"/>
          <w:szCs w:val="21"/>
        </w:rPr>
        <w:t xml:space="preserve"> Vertragsänderung</w:t>
      </w:r>
    </w:p>
    <w:p w14:paraId="2001A92A" w14:textId="77777777" w:rsidR="008640DF" w:rsidRPr="00D07509" w:rsidRDefault="008640DF" w:rsidP="00B73CA2">
      <w:pPr>
        <w:spacing w:after="480"/>
        <w:ind w:right="-2381"/>
        <w:jc w:val="both"/>
        <w:rPr>
          <w:rFonts w:cs="Arial"/>
          <w:sz w:val="21"/>
          <w:szCs w:val="21"/>
        </w:rPr>
      </w:pPr>
      <w:r w:rsidRPr="00D07509">
        <w:rPr>
          <w:rFonts w:cs="Arial"/>
          <w:sz w:val="21"/>
          <w:szCs w:val="21"/>
        </w:rPr>
        <w:t xml:space="preserve">Änderungen und Ergänzungen dieses </w:t>
      </w:r>
      <w:r w:rsidRPr="000D6CD7">
        <w:rPr>
          <w:rFonts w:cs="Arial"/>
          <w:sz w:val="21"/>
          <w:szCs w:val="21"/>
        </w:rPr>
        <w:t>Vertrages bedürfen der Schriftform.</w:t>
      </w:r>
      <w:r w:rsidR="00070CDA" w:rsidRPr="000D6CD7">
        <w:rPr>
          <w:rFonts w:cs="Arial"/>
          <w:sz w:val="21"/>
          <w:szCs w:val="21"/>
        </w:rPr>
        <w:t xml:space="preserve"> Soweit in diesem Vertrag Schriftform vorgeschrieben ist, ist dieses Schriftformerfordernis nur schriftlich abdingbar.</w:t>
      </w:r>
    </w:p>
    <w:p w14:paraId="7AC364A1" w14:textId="77777777" w:rsidR="00B73CA2" w:rsidRDefault="00B73CA2">
      <w:pPr>
        <w:spacing w:after="0" w:line="240" w:lineRule="auto"/>
        <w:ind w:right="0"/>
        <w:rPr>
          <w:rFonts w:cs="Arial"/>
          <w:b/>
          <w:sz w:val="21"/>
          <w:szCs w:val="21"/>
        </w:rPr>
      </w:pPr>
      <w:r>
        <w:rPr>
          <w:rFonts w:cs="Arial"/>
          <w:b/>
          <w:sz w:val="21"/>
          <w:szCs w:val="21"/>
        </w:rPr>
        <w:br w:type="page"/>
      </w:r>
    </w:p>
    <w:p w14:paraId="34F87EEB" w14:textId="0E926F60" w:rsidR="00070CDA" w:rsidRPr="00070CDA" w:rsidRDefault="00CF2415" w:rsidP="003945CE">
      <w:pPr>
        <w:ind w:right="-2381"/>
        <w:jc w:val="center"/>
        <w:rPr>
          <w:rFonts w:cs="Arial"/>
          <w:b/>
          <w:sz w:val="21"/>
          <w:szCs w:val="21"/>
        </w:rPr>
      </w:pPr>
      <w:r>
        <w:rPr>
          <w:rFonts w:cs="Arial"/>
          <w:b/>
          <w:sz w:val="21"/>
          <w:szCs w:val="21"/>
        </w:rPr>
        <w:lastRenderedPageBreak/>
        <w:t>§ 10</w:t>
      </w:r>
      <w:r w:rsidR="00070CDA">
        <w:rPr>
          <w:rFonts w:cs="Arial"/>
          <w:b/>
          <w:sz w:val="21"/>
          <w:szCs w:val="21"/>
        </w:rPr>
        <w:t xml:space="preserve"> </w:t>
      </w:r>
      <w:r w:rsidR="00070CDA" w:rsidRPr="00070CDA">
        <w:rPr>
          <w:rFonts w:cs="Arial"/>
          <w:b/>
          <w:sz w:val="21"/>
          <w:szCs w:val="21"/>
        </w:rPr>
        <w:t>Salvatorische Klausel</w:t>
      </w:r>
    </w:p>
    <w:p w14:paraId="3C29DA5C" w14:textId="77777777" w:rsidR="00070CDA" w:rsidRPr="002034CB" w:rsidRDefault="00070CDA" w:rsidP="003945CE">
      <w:pPr>
        <w:spacing w:after="480"/>
        <w:ind w:right="-2381"/>
        <w:jc w:val="both"/>
        <w:rPr>
          <w:rFonts w:cs="Arial"/>
        </w:rPr>
      </w:pPr>
      <w:r w:rsidRPr="00070CDA">
        <w:rPr>
          <w:rFonts w:cs="Arial"/>
          <w:sz w:val="21"/>
          <w:szCs w:val="21"/>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r w:rsidRPr="002034CB">
        <w:rPr>
          <w:rFonts w:cs="Arial"/>
        </w:rPr>
        <w:t>.</w:t>
      </w:r>
    </w:p>
    <w:p w14:paraId="2CAABEDC" w14:textId="77777777" w:rsidR="008640DF" w:rsidRPr="00D07509" w:rsidRDefault="008640DF" w:rsidP="00D07509">
      <w:pPr>
        <w:spacing w:after="0"/>
        <w:ind w:right="-2383"/>
        <w:jc w:val="both"/>
        <w:rPr>
          <w:rFonts w:cs="Arial"/>
          <w:sz w:val="21"/>
          <w:szCs w:val="21"/>
        </w:rPr>
      </w:pPr>
    </w:p>
    <w:p w14:paraId="2D68C3AE" w14:textId="4B2C69C1" w:rsidR="008640DF" w:rsidRPr="00D07509" w:rsidRDefault="00CF2415" w:rsidP="003945CE">
      <w:pPr>
        <w:ind w:right="-2381"/>
        <w:jc w:val="center"/>
        <w:rPr>
          <w:rFonts w:cs="Arial"/>
          <w:b/>
          <w:sz w:val="21"/>
          <w:szCs w:val="21"/>
        </w:rPr>
      </w:pPr>
      <w:r>
        <w:rPr>
          <w:rFonts w:cs="Arial"/>
          <w:b/>
          <w:sz w:val="21"/>
          <w:szCs w:val="21"/>
        </w:rPr>
        <w:t>§ 11</w:t>
      </w:r>
      <w:r w:rsidR="008640DF" w:rsidRPr="00D07509">
        <w:rPr>
          <w:rFonts w:cs="Arial"/>
          <w:b/>
          <w:sz w:val="21"/>
          <w:szCs w:val="21"/>
        </w:rPr>
        <w:t xml:space="preserve"> Erfüllungsort und Gerichtsstand</w:t>
      </w:r>
    </w:p>
    <w:p w14:paraId="2727C82C" w14:textId="77777777" w:rsidR="008640DF" w:rsidRPr="00D07509" w:rsidRDefault="008640DF" w:rsidP="00D07509">
      <w:pPr>
        <w:spacing w:after="0"/>
        <w:ind w:right="-2383"/>
        <w:jc w:val="both"/>
        <w:rPr>
          <w:rFonts w:cs="Arial"/>
          <w:sz w:val="21"/>
          <w:szCs w:val="21"/>
        </w:rPr>
      </w:pPr>
      <w:r w:rsidRPr="00D07509">
        <w:rPr>
          <w:rFonts w:cs="Arial"/>
          <w:sz w:val="21"/>
          <w:szCs w:val="21"/>
        </w:rPr>
        <w:t>Erfüllungsort für die Leistungen und Gerichtsstand ist Mannheim.</w:t>
      </w:r>
    </w:p>
    <w:p w14:paraId="3C371148" w14:textId="77777777" w:rsidR="00AD4E67" w:rsidRDefault="00AD4E67" w:rsidP="00D07509">
      <w:pPr>
        <w:spacing w:after="0"/>
        <w:ind w:right="-2383"/>
        <w:jc w:val="both"/>
        <w:rPr>
          <w:rFonts w:cs="Arial"/>
          <w:sz w:val="21"/>
          <w:szCs w:val="21"/>
        </w:rPr>
      </w:pPr>
    </w:p>
    <w:p w14:paraId="279ED412" w14:textId="77777777" w:rsidR="008640DF" w:rsidRDefault="008640DF" w:rsidP="00D07509">
      <w:pPr>
        <w:spacing w:after="0"/>
        <w:ind w:right="-2383"/>
        <w:jc w:val="both"/>
        <w:rPr>
          <w:rFonts w:cs="Arial"/>
          <w:sz w:val="21"/>
          <w:szCs w:val="21"/>
        </w:rPr>
      </w:pPr>
    </w:p>
    <w:p w14:paraId="133A7302" w14:textId="77777777" w:rsidR="00B73CA2" w:rsidRDefault="00B73CA2" w:rsidP="00D07509">
      <w:pPr>
        <w:spacing w:after="0"/>
        <w:ind w:right="-2383"/>
        <w:jc w:val="both"/>
        <w:rPr>
          <w:rFonts w:cs="Arial"/>
          <w:sz w:val="21"/>
          <w:szCs w:val="21"/>
        </w:rPr>
      </w:pPr>
    </w:p>
    <w:p w14:paraId="445ADD9B" w14:textId="77777777" w:rsidR="00B73CA2" w:rsidRDefault="00B73CA2" w:rsidP="00D07509">
      <w:pPr>
        <w:spacing w:after="0"/>
        <w:ind w:right="-2383"/>
        <w:jc w:val="both"/>
        <w:rPr>
          <w:rFonts w:cs="Arial"/>
          <w:sz w:val="21"/>
          <w:szCs w:val="21"/>
        </w:rPr>
      </w:pPr>
    </w:p>
    <w:p w14:paraId="6CF460E4" w14:textId="77777777" w:rsidR="00B73CA2" w:rsidRDefault="00B73CA2" w:rsidP="00D07509">
      <w:pPr>
        <w:spacing w:after="0"/>
        <w:ind w:right="-2383"/>
        <w:jc w:val="both"/>
        <w:rPr>
          <w:rFonts w:cs="Arial"/>
          <w:sz w:val="21"/>
          <w:szCs w:val="21"/>
        </w:rPr>
      </w:pPr>
    </w:p>
    <w:p w14:paraId="76360602" w14:textId="77777777" w:rsidR="00B73CA2" w:rsidRPr="00D07509" w:rsidRDefault="00B73CA2" w:rsidP="00D07509">
      <w:pPr>
        <w:spacing w:after="0"/>
        <w:ind w:right="-2383"/>
        <w:jc w:val="both"/>
        <w:rPr>
          <w:rFonts w:cs="Arial"/>
          <w:sz w:val="21"/>
          <w:szCs w:val="21"/>
        </w:rPr>
      </w:pPr>
    </w:p>
    <w:p w14:paraId="11916C3F" w14:textId="56F411CE" w:rsidR="008640DF" w:rsidRPr="00D07509" w:rsidRDefault="008640DF" w:rsidP="00D07509">
      <w:pPr>
        <w:spacing w:after="0"/>
        <w:ind w:right="-2666"/>
        <w:jc w:val="both"/>
        <w:rPr>
          <w:rFonts w:cs="Arial"/>
          <w:sz w:val="21"/>
          <w:szCs w:val="21"/>
        </w:rPr>
      </w:pPr>
      <w:r>
        <w:rPr>
          <w:rFonts w:cs="Arial"/>
          <w:sz w:val="21"/>
          <w:szCs w:val="21"/>
        </w:rPr>
        <w:t>Mannheim, den ______________</w:t>
      </w:r>
      <w:r w:rsidR="00FA7A47">
        <w:rPr>
          <w:rFonts w:cs="Arial"/>
          <w:sz w:val="21"/>
          <w:szCs w:val="21"/>
        </w:rPr>
        <w:t>________</w:t>
      </w:r>
      <w:r>
        <w:rPr>
          <w:rFonts w:cs="Arial"/>
          <w:sz w:val="21"/>
          <w:szCs w:val="21"/>
        </w:rPr>
        <w:tab/>
      </w:r>
      <w:r w:rsidRPr="00D07509">
        <w:rPr>
          <w:rFonts w:cs="Arial"/>
          <w:sz w:val="21"/>
          <w:szCs w:val="21"/>
        </w:rPr>
        <w:tab/>
      </w:r>
      <w:r w:rsidR="00E07ABC">
        <w:rPr>
          <w:rFonts w:cs="Arial"/>
          <w:sz w:val="21"/>
          <w:szCs w:val="21"/>
        </w:rPr>
        <w:t>XXXXXX</w:t>
      </w:r>
      <w:r w:rsidRPr="00D07509">
        <w:rPr>
          <w:rFonts w:cs="Arial"/>
          <w:sz w:val="21"/>
          <w:szCs w:val="21"/>
        </w:rPr>
        <w:t xml:space="preserve"> den</w:t>
      </w:r>
      <w:r>
        <w:rPr>
          <w:rFonts w:cs="Arial"/>
          <w:sz w:val="21"/>
          <w:szCs w:val="21"/>
        </w:rPr>
        <w:t xml:space="preserve"> ______________________</w:t>
      </w:r>
    </w:p>
    <w:p w14:paraId="12F2678F" w14:textId="77777777" w:rsidR="008640DF" w:rsidRPr="00D07509" w:rsidRDefault="008640DF" w:rsidP="00D07509">
      <w:pPr>
        <w:spacing w:after="0"/>
        <w:ind w:right="-2666"/>
        <w:jc w:val="both"/>
        <w:rPr>
          <w:rFonts w:cs="Arial"/>
          <w:sz w:val="21"/>
          <w:szCs w:val="21"/>
        </w:rPr>
      </w:pPr>
    </w:p>
    <w:p w14:paraId="787B950A" w14:textId="77777777" w:rsidR="008640DF" w:rsidRDefault="008640DF" w:rsidP="00D07509">
      <w:pPr>
        <w:spacing w:after="0"/>
        <w:ind w:right="-2666"/>
        <w:jc w:val="both"/>
        <w:rPr>
          <w:rFonts w:cs="Arial"/>
          <w:sz w:val="21"/>
          <w:szCs w:val="21"/>
        </w:rPr>
      </w:pPr>
    </w:p>
    <w:p w14:paraId="38119466" w14:textId="77777777" w:rsidR="008640DF" w:rsidRPr="00D07509" w:rsidRDefault="008640DF" w:rsidP="00D07509">
      <w:pPr>
        <w:spacing w:after="0"/>
        <w:ind w:right="-2666"/>
        <w:jc w:val="both"/>
        <w:rPr>
          <w:rFonts w:cs="Arial"/>
          <w:sz w:val="21"/>
          <w:szCs w:val="21"/>
        </w:rPr>
      </w:pPr>
    </w:p>
    <w:p w14:paraId="1576D8F6" w14:textId="77777777" w:rsidR="008640DF" w:rsidRPr="00D07509" w:rsidRDefault="008640DF" w:rsidP="00D07509">
      <w:pPr>
        <w:spacing w:after="0"/>
        <w:ind w:right="-2666"/>
        <w:jc w:val="both"/>
        <w:rPr>
          <w:rFonts w:cs="Arial"/>
          <w:sz w:val="21"/>
          <w:szCs w:val="21"/>
        </w:rPr>
      </w:pPr>
      <w:r w:rsidRPr="00D07509">
        <w:rPr>
          <w:rFonts w:cs="Arial"/>
          <w:sz w:val="21"/>
          <w:szCs w:val="21"/>
        </w:rPr>
        <w:t>__________________</w:t>
      </w:r>
      <w:r>
        <w:rPr>
          <w:rFonts w:cs="Arial"/>
          <w:sz w:val="21"/>
          <w:szCs w:val="21"/>
        </w:rPr>
        <w:t>__________</w:t>
      </w:r>
      <w:r w:rsidRPr="00D07509">
        <w:rPr>
          <w:rFonts w:cs="Arial"/>
          <w:sz w:val="21"/>
          <w:szCs w:val="21"/>
        </w:rPr>
        <w:t>_______</w:t>
      </w:r>
      <w:r w:rsidRPr="00D07509">
        <w:rPr>
          <w:rFonts w:cs="Arial"/>
          <w:sz w:val="21"/>
          <w:szCs w:val="21"/>
        </w:rPr>
        <w:tab/>
      </w:r>
      <w:r w:rsidRPr="00D07509">
        <w:rPr>
          <w:rFonts w:cs="Arial"/>
          <w:sz w:val="21"/>
          <w:szCs w:val="21"/>
        </w:rPr>
        <w:tab/>
        <w:t>_</w:t>
      </w:r>
      <w:r>
        <w:rPr>
          <w:rFonts w:cs="Arial"/>
          <w:sz w:val="21"/>
          <w:szCs w:val="21"/>
        </w:rPr>
        <w:t>__________</w:t>
      </w:r>
      <w:r w:rsidRPr="00D07509">
        <w:rPr>
          <w:rFonts w:cs="Arial"/>
          <w:sz w:val="21"/>
          <w:szCs w:val="21"/>
        </w:rPr>
        <w:t>_____</w:t>
      </w:r>
      <w:r w:rsidR="00FA7A47">
        <w:rPr>
          <w:rFonts w:cs="Arial"/>
          <w:sz w:val="21"/>
          <w:szCs w:val="21"/>
        </w:rPr>
        <w:t>_</w:t>
      </w:r>
      <w:r w:rsidRPr="00D07509">
        <w:rPr>
          <w:rFonts w:cs="Arial"/>
          <w:sz w:val="21"/>
          <w:szCs w:val="21"/>
        </w:rPr>
        <w:t>_________________</w:t>
      </w:r>
    </w:p>
    <w:p w14:paraId="0B6E08EC" w14:textId="77777777" w:rsidR="00B73CA2" w:rsidRPr="00197DDC" w:rsidRDefault="00B73CA2" w:rsidP="00D07509">
      <w:pPr>
        <w:spacing w:after="0"/>
        <w:ind w:right="-2666"/>
        <w:jc w:val="both"/>
        <w:rPr>
          <w:rFonts w:cs="Arial"/>
          <w:sz w:val="21"/>
          <w:szCs w:val="21"/>
        </w:rPr>
      </w:pPr>
      <w:r>
        <w:rPr>
          <w:rFonts w:cs="Arial"/>
          <w:sz w:val="21"/>
          <w:szCs w:val="21"/>
        </w:rPr>
        <w:t>Geschäftsführer</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proofErr w:type="spellStart"/>
      <w:r w:rsidRPr="00197DDC">
        <w:rPr>
          <w:rFonts w:cs="Arial"/>
          <w:sz w:val="21"/>
          <w:szCs w:val="21"/>
        </w:rPr>
        <w:t>Geschäftsführer</w:t>
      </w:r>
      <w:proofErr w:type="spellEnd"/>
    </w:p>
    <w:p w14:paraId="1758F804" w14:textId="3E702315" w:rsidR="008640DF" w:rsidRDefault="008640DF" w:rsidP="00D07509">
      <w:pPr>
        <w:spacing w:after="0"/>
        <w:ind w:right="-2666"/>
        <w:jc w:val="both"/>
        <w:rPr>
          <w:rFonts w:cs="Arial"/>
          <w:sz w:val="21"/>
          <w:szCs w:val="21"/>
        </w:rPr>
      </w:pPr>
      <w:r w:rsidRPr="00197DDC">
        <w:rPr>
          <w:rFonts w:cs="Arial"/>
          <w:sz w:val="21"/>
          <w:szCs w:val="21"/>
        </w:rPr>
        <w:t>Verkehrsverbund Rhein-Neckar GmbH</w:t>
      </w:r>
      <w:r w:rsidRPr="00197DDC">
        <w:rPr>
          <w:rFonts w:cs="Arial"/>
          <w:sz w:val="21"/>
          <w:szCs w:val="21"/>
        </w:rPr>
        <w:tab/>
      </w:r>
      <w:r w:rsidRPr="00197DDC">
        <w:rPr>
          <w:rFonts w:cs="Arial"/>
          <w:sz w:val="21"/>
          <w:szCs w:val="21"/>
        </w:rPr>
        <w:tab/>
      </w:r>
      <w:r w:rsidR="00853772" w:rsidRPr="00197DDC">
        <w:rPr>
          <w:rFonts w:cs="Arial"/>
          <w:sz w:val="21"/>
          <w:szCs w:val="21"/>
        </w:rPr>
        <w:t>XXXXXXXXXXX</w:t>
      </w:r>
    </w:p>
    <w:p w14:paraId="6EFEB7AA" w14:textId="3CD8E932" w:rsidR="002663E3" w:rsidRDefault="002663E3" w:rsidP="00D07509">
      <w:pPr>
        <w:spacing w:after="0"/>
        <w:ind w:right="-2666"/>
        <w:jc w:val="both"/>
        <w:rPr>
          <w:rFonts w:cs="Arial"/>
          <w:sz w:val="21"/>
          <w:szCs w:val="21"/>
        </w:rPr>
      </w:pPr>
    </w:p>
    <w:sectPr w:rsidR="002663E3" w:rsidSect="00711973">
      <w:headerReference w:type="even" r:id="rId8"/>
      <w:headerReference w:type="default" r:id="rId9"/>
      <w:headerReference w:type="first" r:id="rId10"/>
      <w:pgSz w:w="11906" w:h="16838" w:code="9"/>
      <w:pgMar w:top="1134" w:right="3542" w:bottom="567" w:left="1247"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A6F71" w14:textId="77777777" w:rsidR="00F765CF" w:rsidRDefault="00F765CF">
      <w:r>
        <w:separator/>
      </w:r>
    </w:p>
  </w:endnote>
  <w:endnote w:type="continuationSeparator" w:id="0">
    <w:p w14:paraId="484BDF58" w14:textId="77777777" w:rsidR="00F765CF" w:rsidRDefault="00F7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D4C70" w14:textId="77777777" w:rsidR="00F765CF" w:rsidRDefault="00F765CF">
      <w:r>
        <w:separator/>
      </w:r>
    </w:p>
  </w:footnote>
  <w:footnote w:type="continuationSeparator" w:id="0">
    <w:p w14:paraId="67F56514" w14:textId="77777777" w:rsidR="00F765CF" w:rsidRDefault="00F7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7649" w14:textId="2FC33B5A" w:rsidR="003410CC" w:rsidRDefault="003410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1709B" w14:textId="6FC8C382" w:rsidR="003410CC" w:rsidRDefault="003410C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A6ABF" w14:textId="55D6E2AF" w:rsidR="003410CC" w:rsidRDefault="003410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81B"/>
    <w:multiLevelType w:val="hybridMultilevel"/>
    <w:tmpl w:val="8E76E0F2"/>
    <w:lvl w:ilvl="0" w:tplc="33828038">
      <w:start w:val="1"/>
      <w:numFmt w:val="bullet"/>
      <w:lvlText w:val=""/>
      <w:lvlJc w:val="left"/>
      <w:pPr>
        <w:tabs>
          <w:tab w:val="num" w:pos="360"/>
        </w:tabs>
        <w:ind w:left="360" w:hanging="360"/>
      </w:pPr>
      <w:rPr>
        <w:rFonts w:ascii="Symbol" w:hAnsi="Symbol" w:hint="default"/>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5C4"/>
    <w:multiLevelType w:val="hybridMultilevel"/>
    <w:tmpl w:val="0194C65C"/>
    <w:lvl w:ilvl="0" w:tplc="04070001">
      <w:start w:val="1"/>
      <w:numFmt w:val="bullet"/>
      <w:lvlText w:val=""/>
      <w:lvlJc w:val="left"/>
      <w:pPr>
        <w:ind w:left="720" w:hanging="360"/>
      </w:pPr>
      <w:rPr>
        <w:rFonts w:ascii="Symbol" w:hAnsi="Symbol"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133191"/>
    <w:multiLevelType w:val="hybridMultilevel"/>
    <w:tmpl w:val="94620394"/>
    <w:lvl w:ilvl="0" w:tplc="04070001">
      <w:start w:val="1"/>
      <w:numFmt w:val="bullet"/>
      <w:lvlText w:val=""/>
      <w:lvlJc w:val="left"/>
      <w:pPr>
        <w:ind w:left="720" w:hanging="360"/>
      </w:pPr>
      <w:rPr>
        <w:rFonts w:ascii="Symbol" w:hAnsi="Symbol"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A4352C"/>
    <w:multiLevelType w:val="hybridMultilevel"/>
    <w:tmpl w:val="ED1E245A"/>
    <w:lvl w:ilvl="0" w:tplc="68C60248">
      <w:start w:val="1"/>
      <w:numFmt w:val="decimal"/>
      <w:lvlText w:val="(%1)"/>
      <w:lvlJc w:val="left"/>
      <w:pPr>
        <w:ind w:left="720" w:hanging="360"/>
      </w:pPr>
      <w:rPr>
        <w:rFonts w:hint="default"/>
        <w:color w:val="auto"/>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574A5B"/>
    <w:multiLevelType w:val="hybridMultilevel"/>
    <w:tmpl w:val="34C491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3E20C3"/>
    <w:multiLevelType w:val="hybridMultilevel"/>
    <w:tmpl w:val="EE049564"/>
    <w:lvl w:ilvl="0" w:tplc="A47A4B1C">
      <w:start w:val="1"/>
      <w:numFmt w:val="decimal"/>
      <w:lvlText w:val="(%1)"/>
      <w:lvlJc w:val="left"/>
      <w:pPr>
        <w:ind w:left="720" w:hanging="360"/>
      </w:pPr>
      <w:rPr>
        <w:rFonts w:eastAsia="Calibri"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B17490"/>
    <w:multiLevelType w:val="hybridMultilevel"/>
    <w:tmpl w:val="7C0080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C146B8E"/>
    <w:multiLevelType w:val="hybridMultilevel"/>
    <w:tmpl w:val="40AA2B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8A55566"/>
    <w:multiLevelType w:val="hybridMultilevel"/>
    <w:tmpl w:val="FF9251AE"/>
    <w:lvl w:ilvl="0" w:tplc="04070015">
      <w:start w:val="1"/>
      <w:numFmt w:val="decimal"/>
      <w:lvlText w:val="(%1)"/>
      <w:lvlJc w:val="left"/>
      <w:pPr>
        <w:ind w:left="720" w:hanging="360"/>
      </w:pPr>
      <w:rPr>
        <w:rFonts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013512"/>
    <w:multiLevelType w:val="hybridMultilevel"/>
    <w:tmpl w:val="BA8AD4F0"/>
    <w:lvl w:ilvl="0" w:tplc="C226B6FE">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7"/>
  </w:num>
  <w:num w:numId="6">
    <w:abstractNumId w:val="8"/>
  </w:num>
  <w:num w:numId="7">
    <w:abstractNumId w:val="3"/>
  </w:num>
  <w:num w:numId="8">
    <w:abstractNumId w:val="12"/>
  </w:num>
  <w:num w:numId="9">
    <w:abstractNumId w:val="4"/>
  </w:num>
  <w:num w:numId="10">
    <w:abstractNumId w:val="1"/>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DF"/>
    <w:rsid w:val="000000B3"/>
    <w:rsid w:val="00001232"/>
    <w:rsid w:val="000028C7"/>
    <w:rsid w:val="00005358"/>
    <w:rsid w:val="00005869"/>
    <w:rsid w:val="00005DCF"/>
    <w:rsid w:val="00006186"/>
    <w:rsid w:val="0000776B"/>
    <w:rsid w:val="00010E06"/>
    <w:rsid w:val="000131F5"/>
    <w:rsid w:val="000132AA"/>
    <w:rsid w:val="00013D46"/>
    <w:rsid w:val="00014558"/>
    <w:rsid w:val="00015637"/>
    <w:rsid w:val="00015EB4"/>
    <w:rsid w:val="00016E17"/>
    <w:rsid w:val="00017193"/>
    <w:rsid w:val="000175B1"/>
    <w:rsid w:val="0001762F"/>
    <w:rsid w:val="00020060"/>
    <w:rsid w:val="00020679"/>
    <w:rsid w:val="00021C8D"/>
    <w:rsid w:val="000227D0"/>
    <w:rsid w:val="000232E7"/>
    <w:rsid w:val="00023ED7"/>
    <w:rsid w:val="00024DC9"/>
    <w:rsid w:val="00024EC7"/>
    <w:rsid w:val="00026026"/>
    <w:rsid w:val="00026081"/>
    <w:rsid w:val="000264A2"/>
    <w:rsid w:val="00026DDB"/>
    <w:rsid w:val="00030C99"/>
    <w:rsid w:val="000314A1"/>
    <w:rsid w:val="0003246B"/>
    <w:rsid w:val="00032987"/>
    <w:rsid w:val="00033AE0"/>
    <w:rsid w:val="00033C3A"/>
    <w:rsid w:val="00034620"/>
    <w:rsid w:val="00034B79"/>
    <w:rsid w:val="0003545C"/>
    <w:rsid w:val="00040DE9"/>
    <w:rsid w:val="00040FA5"/>
    <w:rsid w:val="0004224E"/>
    <w:rsid w:val="000447F5"/>
    <w:rsid w:val="0004538D"/>
    <w:rsid w:val="0004548C"/>
    <w:rsid w:val="000461D7"/>
    <w:rsid w:val="000474EA"/>
    <w:rsid w:val="00050074"/>
    <w:rsid w:val="0005085C"/>
    <w:rsid w:val="00050D85"/>
    <w:rsid w:val="00051BB3"/>
    <w:rsid w:val="00051CAE"/>
    <w:rsid w:val="00052180"/>
    <w:rsid w:val="0005324B"/>
    <w:rsid w:val="00055644"/>
    <w:rsid w:val="00056B05"/>
    <w:rsid w:val="0006280C"/>
    <w:rsid w:val="0006335F"/>
    <w:rsid w:val="000645E9"/>
    <w:rsid w:val="00065964"/>
    <w:rsid w:val="00066BDF"/>
    <w:rsid w:val="0006759C"/>
    <w:rsid w:val="00067CE0"/>
    <w:rsid w:val="00070859"/>
    <w:rsid w:val="00070CDA"/>
    <w:rsid w:val="00071437"/>
    <w:rsid w:val="000715FE"/>
    <w:rsid w:val="00071ADA"/>
    <w:rsid w:val="00072B4F"/>
    <w:rsid w:val="0007543A"/>
    <w:rsid w:val="00082F10"/>
    <w:rsid w:val="00083B2E"/>
    <w:rsid w:val="00084E0E"/>
    <w:rsid w:val="00086BC8"/>
    <w:rsid w:val="00086E8E"/>
    <w:rsid w:val="00087575"/>
    <w:rsid w:val="000901A7"/>
    <w:rsid w:val="000916AE"/>
    <w:rsid w:val="000923D3"/>
    <w:rsid w:val="00093273"/>
    <w:rsid w:val="000937DF"/>
    <w:rsid w:val="00095142"/>
    <w:rsid w:val="000953AB"/>
    <w:rsid w:val="000957D3"/>
    <w:rsid w:val="00096694"/>
    <w:rsid w:val="00096D98"/>
    <w:rsid w:val="00097457"/>
    <w:rsid w:val="000A057D"/>
    <w:rsid w:val="000A1A40"/>
    <w:rsid w:val="000A1DFD"/>
    <w:rsid w:val="000A2071"/>
    <w:rsid w:val="000A237C"/>
    <w:rsid w:val="000A2B79"/>
    <w:rsid w:val="000A357E"/>
    <w:rsid w:val="000A3673"/>
    <w:rsid w:val="000A3898"/>
    <w:rsid w:val="000A394B"/>
    <w:rsid w:val="000A3CF6"/>
    <w:rsid w:val="000A5F12"/>
    <w:rsid w:val="000A6D71"/>
    <w:rsid w:val="000A74F3"/>
    <w:rsid w:val="000A7BBA"/>
    <w:rsid w:val="000B1095"/>
    <w:rsid w:val="000B1EEF"/>
    <w:rsid w:val="000B236D"/>
    <w:rsid w:val="000B2372"/>
    <w:rsid w:val="000B2CBF"/>
    <w:rsid w:val="000B34D8"/>
    <w:rsid w:val="000B36CE"/>
    <w:rsid w:val="000B4539"/>
    <w:rsid w:val="000B5337"/>
    <w:rsid w:val="000B5E97"/>
    <w:rsid w:val="000B6CA4"/>
    <w:rsid w:val="000B77AB"/>
    <w:rsid w:val="000C2D64"/>
    <w:rsid w:val="000C49B6"/>
    <w:rsid w:val="000C53F2"/>
    <w:rsid w:val="000C550E"/>
    <w:rsid w:val="000C63E8"/>
    <w:rsid w:val="000C7989"/>
    <w:rsid w:val="000C7FCB"/>
    <w:rsid w:val="000D22C2"/>
    <w:rsid w:val="000D33D1"/>
    <w:rsid w:val="000D36B5"/>
    <w:rsid w:val="000D3DF6"/>
    <w:rsid w:val="000D3E5B"/>
    <w:rsid w:val="000D4D0B"/>
    <w:rsid w:val="000D6CD7"/>
    <w:rsid w:val="000D6E71"/>
    <w:rsid w:val="000D7272"/>
    <w:rsid w:val="000E0D6B"/>
    <w:rsid w:val="000E2342"/>
    <w:rsid w:val="000E24CE"/>
    <w:rsid w:val="000E2D0F"/>
    <w:rsid w:val="000E3726"/>
    <w:rsid w:val="000E438A"/>
    <w:rsid w:val="000E45F5"/>
    <w:rsid w:val="000E4A7D"/>
    <w:rsid w:val="000E58A9"/>
    <w:rsid w:val="000E58DF"/>
    <w:rsid w:val="000E6B25"/>
    <w:rsid w:val="000E6CA5"/>
    <w:rsid w:val="000E6DC2"/>
    <w:rsid w:val="000E77F4"/>
    <w:rsid w:val="000F1561"/>
    <w:rsid w:val="000F18AC"/>
    <w:rsid w:val="000F1C31"/>
    <w:rsid w:val="000F2176"/>
    <w:rsid w:val="000F21DD"/>
    <w:rsid w:val="000F22B8"/>
    <w:rsid w:val="000F323C"/>
    <w:rsid w:val="000F3470"/>
    <w:rsid w:val="000F3556"/>
    <w:rsid w:val="000F5877"/>
    <w:rsid w:val="000F7EF2"/>
    <w:rsid w:val="0010057F"/>
    <w:rsid w:val="001030A6"/>
    <w:rsid w:val="0010399C"/>
    <w:rsid w:val="00103FB2"/>
    <w:rsid w:val="00104BBB"/>
    <w:rsid w:val="0010680F"/>
    <w:rsid w:val="00106DDC"/>
    <w:rsid w:val="00106F36"/>
    <w:rsid w:val="00107555"/>
    <w:rsid w:val="00107AD0"/>
    <w:rsid w:val="00110475"/>
    <w:rsid w:val="00110FAC"/>
    <w:rsid w:val="00111CC6"/>
    <w:rsid w:val="00111FF2"/>
    <w:rsid w:val="00112183"/>
    <w:rsid w:val="001121A5"/>
    <w:rsid w:val="00112E96"/>
    <w:rsid w:val="00114060"/>
    <w:rsid w:val="00114156"/>
    <w:rsid w:val="0011460D"/>
    <w:rsid w:val="00117B08"/>
    <w:rsid w:val="00120DFA"/>
    <w:rsid w:val="001213B9"/>
    <w:rsid w:val="00121C11"/>
    <w:rsid w:val="00122D0B"/>
    <w:rsid w:val="0012346B"/>
    <w:rsid w:val="00124C20"/>
    <w:rsid w:val="00125782"/>
    <w:rsid w:val="00125D82"/>
    <w:rsid w:val="001264BE"/>
    <w:rsid w:val="00126E97"/>
    <w:rsid w:val="00126EAE"/>
    <w:rsid w:val="00127B04"/>
    <w:rsid w:val="00130114"/>
    <w:rsid w:val="0013014E"/>
    <w:rsid w:val="00131731"/>
    <w:rsid w:val="00131FFF"/>
    <w:rsid w:val="00133659"/>
    <w:rsid w:val="00133ACE"/>
    <w:rsid w:val="00133DD7"/>
    <w:rsid w:val="00136014"/>
    <w:rsid w:val="0013601D"/>
    <w:rsid w:val="00141B90"/>
    <w:rsid w:val="00141F0B"/>
    <w:rsid w:val="00144E7F"/>
    <w:rsid w:val="001453F0"/>
    <w:rsid w:val="00146B19"/>
    <w:rsid w:val="00147868"/>
    <w:rsid w:val="00153AC8"/>
    <w:rsid w:val="00154CA9"/>
    <w:rsid w:val="00160762"/>
    <w:rsid w:val="00160C2A"/>
    <w:rsid w:val="00163E96"/>
    <w:rsid w:val="0016438C"/>
    <w:rsid w:val="00164BC7"/>
    <w:rsid w:val="001651CE"/>
    <w:rsid w:val="00166D65"/>
    <w:rsid w:val="0016718D"/>
    <w:rsid w:val="00167679"/>
    <w:rsid w:val="00167740"/>
    <w:rsid w:val="00170E60"/>
    <w:rsid w:val="00171381"/>
    <w:rsid w:val="0017171F"/>
    <w:rsid w:val="00172485"/>
    <w:rsid w:val="00172776"/>
    <w:rsid w:val="0017412A"/>
    <w:rsid w:val="00174BDE"/>
    <w:rsid w:val="00176C8F"/>
    <w:rsid w:val="001773C0"/>
    <w:rsid w:val="0017743F"/>
    <w:rsid w:val="00177D8C"/>
    <w:rsid w:val="0018092C"/>
    <w:rsid w:val="00180BE5"/>
    <w:rsid w:val="00180CF2"/>
    <w:rsid w:val="00183701"/>
    <w:rsid w:val="001841DA"/>
    <w:rsid w:val="0018552B"/>
    <w:rsid w:val="00190240"/>
    <w:rsid w:val="00193333"/>
    <w:rsid w:val="00193EEB"/>
    <w:rsid w:val="00194BBA"/>
    <w:rsid w:val="00194CC2"/>
    <w:rsid w:val="00195218"/>
    <w:rsid w:val="0019610F"/>
    <w:rsid w:val="001963DC"/>
    <w:rsid w:val="00197DDC"/>
    <w:rsid w:val="001A0979"/>
    <w:rsid w:val="001A1438"/>
    <w:rsid w:val="001A19DD"/>
    <w:rsid w:val="001A21D3"/>
    <w:rsid w:val="001A24B6"/>
    <w:rsid w:val="001A2B65"/>
    <w:rsid w:val="001A3066"/>
    <w:rsid w:val="001A3161"/>
    <w:rsid w:val="001A4A82"/>
    <w:rsid w:val="001A5905"/>
    <w:rsid w:val="001A6444"/>
    <w:rsid w:val="001A6A54"/>
    <w:rsid w:val="001A7234"/>
    <w:rsid w:val="001B017A"/>
    <w:rsid w:val="001B1C5A"/>
    <w:rsid w:val="001B1EFF"/>
    <w:rsid w:val="001B4251"/>
    <w:rsid w:val="001B42F9"/>
    <w:rsid w:val="001C0DD9"/>
    <w:rsid w:val="001C224B"/>
    <w:rsid w:val="001C2285"/>
    <w:rsid w:val="001C2F18"/>
    <w:rsid w:val="001C462C"/>
    <w:rsid w:val="001C539E"/>
    <w:rsid w:val="001C67E8"/>
    <w:rsid w:val="001C6902"/>
    <w:rsid w:val="001C7701"/>
    <w:rsid w:val="001C774C"/>
    <w:rsid w:val="001D018A"/>
    <w:rsid w:val="001D156D"/>
    <w:rsid w:val="001D1885"/>
    <w:rsid w:val="001D1DF6"/>
    <w:rsid w:val="001D2735"/>
    <w:rsid w:val="001D4236"/>
    <w:rsid w:val="001D537A"/>
    <w:rsid w:val="001D5429"/>
    <w:rsid w:val="001D7656"/>
    <w:rsid w:val="001E00DB"/>
    <w:rsid w:val="001E11FB"/>
    <w:rsid w:val="001E1B3A"/>
    <w:rsid w:val="001E27F2"/>
    <w:rsid w:val="001E34A6"/>
    <w:rsid w:val="001E3D5F"/>
    <w:rsid w:val="001E3E4C"/>
    <w:rsid w:val="001E583D"/>
    <w:rsid w:val="001E5862"/>
    <w:rsid w:val="001E7317"/>
    <w:rsid w:val="001F0438"/>
    <w:rsid w:val="001F0A65"/>
    <w:rsid w:val="001F1220"/>
    <w:rsid w:val="001F181C"/>
    <w:rsid w:val="001F1CC5"/>
    <w:rsid w:val="001F2EEF"/>
    <w:rsid w:val="001F4F8F"/>
    <w:rsid w:val="001F5084"/>
    <w:rsid w:val="001F5491"/>
    <w:rsid w:val="001F56DF"/>
    <w:rsid w:val="001F617B"/>
    <w:rsid w:val="001F6F7C"/>
    <w:rsid w:val="001F7161"/>
    <w:rsid w:val="00200396"/>
    <w:rsid w:val="002009F7"/>
    <w:rsid w:val="00201BF1"/>
    <w:rsid w:val="00201F38"/>
    <w:rsid w:val="00202438"/>
    <w:rsid w:val="00202AB8"/>
    <w:rsid w:val="00202E12"/>
    <w:rsid w:val="00203460"/>
    <w:rsid w:val="0020412F"/>
    <w:rsid w:val="00204471"/>
    <w:rsid w:val="00205DB7"/>
    <w:rsid w:val="00207041"/>
    <w:rsid w:val="00211082"/>
    <w:rsid w:val="002125B5"/>
    <w:rsid w:val="00212C46"/>
    <w:rsid w:val="002138A2"/>
    <w:rsid w:val="00214713"/>
    <w:rsid w:val="002149B9"/>
    <w:rsid w:val="00214D2A"/>
    <w:rsid w:val="00214E30"/>
    <w:rsid w:val="00217D1B"/>
    <w:rsid w:val="00221124"/>
    <w:rsid w:val="002224F0"/>
    <w:rsid w:val="002232A8"/>
    <w:rsid w:val="00224031"/>
    <w:rsid w:val="00224926"/>
    <w:rsid w:val="002255DF"/>
    <w:rsid w:val="002256D5"/>
    <w:rsid w:val="0022764D"/>
    <w:rsid w:val="002305EC"/>
    <w:rsid w:val="00232A02"/>
    <w:rsid w:val="002342A8"/>
    <w:rsid w:val="0023534C"/>
    <w:rsid w:val="002357C0"/>
    <w:rsid w:val="00237FEB"/>
    <w:rsid w:val="002401E3"/>
    <w:rsid w:val="00240885"/>
    <w:rsid w:val="0024285F"/>
    <w:rsid w:val="002451F5"/>
    <w:rsid w:val="0024754D"/>
    <w:rsid w:val="00250552"/>
    <w:rsid w:val="00250F9E"/>
    <w:rsid w:val="00252751"/>
    <w:rsid w:val="00253EB2"/>
    <w:rsid w:val="00255A12"/>
    <w:rsid w:val="00255FB3"/>
    <w:rsid w:val="002563C1"/>
    <w:rsid w:val="0025769A"/>
    <w:rsid w:val="002576CF"/>
    <w:rsid w:val="00257D6B"/>
    <w:rsid w:val="00260B6C"/>
    <w:rsid w:val="00263080"/>
    <w:rsid w:val="00264CD4"/>
    <w:rsid w:val="00265DF8"/>
    <w:rsid w:val="00266233"/>
    <w:rsid w:val="002663E3"/>
    <w:rsid w:val="00267B86"/>
    <w:rsid w:val="0027008A"/>
    <w:rsid w:val="002718DD"/>
    <w:rsid w:val="00271E8D"/>
    <w:rsid w:val="002720D9"/>
    <w:rsid w:val="00272CFC"/>
    <w:rsid w:val="00274EB3"/>
    <w:rsid w:val="00275715"/>
    <w:rsid w:val="002777D3"/>
    <w:rsid w:val="00277A28"/>
    <w:rsid w:val="002805F9"/>
    <w:rsid w:val="0028080E"/>
    <w:rsid w:val="00280BD8"/>
    <w:rsid w:val="00280CF3"/>
    <w:rsid w:val="00281EBA"/>
    <w:rsid w:val="00282D82"/>
    <w:rsid w:val="00282E4C"/>
    <w:rsid w:val="00283671"/>
    <w:rsid w:val="00283A07"/>
    <w:rsid w:val="00284BDC"/>
    <w:rsid w:val="00284FF4"/>
    <w:rsid w:val="00286539"/>
    <w:rsid w:val="002901A2"/>
    <w:rsid w:val="00294017"/>
    <w:rsid w:val="002943AD"/>
    <w:rsid w:val="002948A6"/>
    <w:rsid w:val="00294CE6"/>
    <w:rsid w:val="002A1047"/>
    <w:rsid w:val="002A3229"/>
    <w:rsid w:val="002A40EA"/>
    <w:rsid w:val="002A4247"/>
    <w:rsid w:val="002A5D18"/>
    <w:rsid w:val="002A5FA5"/>
    <w:rsid w:val="002A656E"/>
    <w:rsid w:val="002B0C59"/>
    <w:rsid w:val="002B0C8A"/>
    <w:rsid w:val="002B0E69"/>
    <w:rsid w:val="002B147B"/>
    <w:rsid w:val="002B1E7F"/>
    <w:rsid w:val="002B1F3A"/>
    <w:rsid w:val="002B2294"/>
    <w:rsid w:val="002B2ABD"/>
    <w:rsid w:val="002B2B39"/>
    <w:rsid w:val="002B2F48"/>
    <w:rsid w:val="002B414D"/>
    <w:rsid w:val="002B450C"/>
    <w:rsid w:val="002B4CE3"/>
    <w:rsid w:val="002B6094"/>
    <w:rsid w:val="002B669C"/>
    <w:rsid w:val="002B7676"/>
    <w:rsid w:val="002B78CE"/>
    <w:rsid w:val="002C0BA8"/>
    <w:rsid w:val="002C36C5"/>
    <w:rsid w:val="002C3A50"/>
    <w:rsid w:val="002C4DC0"/>
    <w:rsid w:val="002C58FD"/>
    <w:rsid w:val="002D3BC8"/>
    <w:rsid w:val="002D47BE"/>
    <w:rsid w:val="002D59A8"/>
    <w:rsid w:val="002D5A75"/>
    <w:rsid w:val="002D77AD"/>
    <w:rsid w:val="002E094A"/>
    <w:rsid w:val="002E4C42"/>
    <w:rsid w:val="002E5690"/>
    <w:rsid w:val="002E5EFF"/>
    <w:rsid w:val="002E6CCA"/>
    <w:rsid w:val="002E7A63"/>
    <w:rsid w:val="002E7C17"/>
    <w:rsid w:val="002F0213"/>
    <w:rsid w:val="002F06CB"/>
    <w:rsid w:val="002F1DF6"/>
    <w:rsid w:val="002F2DCA"/>
    <w:rsid w:val="002F378A"/>
    <w:rsid w:val="002F4237"/>
    <w:rsid w:val="00301228"/>
    <w:rsid w:val="00302192"/>
    <w:rsid w:val="00303ADF"/>
    <w:rsid w:val="00303E5D"/>
    <w:rsid w:val="00306006"/>
    <w:rsid w:val="003060AE"/>
    <w:rsid w:val="00306CCB"/>
    <w:rsid w:val="003121EA"/>
    <w:rsid w:val="00315FC0"/>
    <w:rsid w:val="00316855"/>
    <w:rsid w:val="0031752E"/>
    <w:rsid w:val="0031752F"/>
    <w:rsid w:val="00320949"/>
    <w:rsid w:val="00320A61"/>
    <w:rsid w:val="00320FEF"/>
    <w:rsid w:val="00321242"/>
    <w:rsid w:val="00321337"/>
    <w:rsid w:val="00321A5D"/>
    <w:rsid w:val="0032213D"/>
    <w:rsid w:val="00323020"/>
    <w:rsid w:val="00323323"/>
    <w:rsid w:val="00323C60"/>
    <w:rsid w:val="003241CD"/>
    <w:rsid w:val="0032434A"/>
    <w:rsid w:val="00324758"/>
    <w:rsid w:val="00324B29"/>
    <w:rsid w:val="003262AA"/>
    <w:rsid w:val="003304BA"/>
    <w:rsid w:val="00330B8F"/>
    <w:rsid w:val="00330E4B"/>
    <w:rsid w:val="00332ECE"/>
    <w:rsid w:val="00333C11"/>
    <w:rsid w:val="003352F3"/>
    <w:rsid w:val="0033560B"/>
    <w:rsid w:val="00335867"/>
    <w:rsid w:val="00336B75"/>
    <w:rsid w:val="0033715A"/>
    <w:rsid w:val="003410CC"/>
    <w:rsid w:val="00341E36"/>
    <w:rsid w:val="00342436"/>
    <w:rsid w:val="003435D1"/>
    <w:rsid w:val="0034423B"/>
    <w:rsid w:val="00344363"/>
    <w:rsid w:val="0034442F"/>
    <w:rsid w:val="003467CE"/>
    <w:rsid w:val="003468D3"/>
    <w:rsid w:val="00346B77"/>
    <w:rsid w:val="00346C98"/>
    <w:rsid w:val="0035055D"/>
    <w:rsid w:val="00350904"/>
    <w:rsid w:val="00351D9C"/>
    <w:rsid w:val="00352A4F"/>
    <w:rsid w:val="00354898"/>
    <w:rsid w:val="00355053"/>
    <w:rsid w:val="00356003"/>
    <w:rsid w:val="003562D4"/>
    <w:rsid w:val="0036084A"/>
    <w:rsid w:val="00360A1C"/>
    <w:rsid w:val="003611C1"/>
    <w:rsid w:val="00361E14"/>
    <w:rsid w:val="00361F67"/>
    <w:rsid w:val="00365010"/>
    <w:rsid w:val="00365F0E"/>
    <w:rsid w:val="003665FD"/>
    <w:rsid w:val="0036678B"/>
    <w:rsid w:val="00367A1F"/>
    <w:rsid w:val="00367BD1"/>
    <w:rsid w:val="0037186A"/>
    <w:rsid w:val="003728F7"/>
    <w:rsid w:val="00372F31"/>
    <w:rsid w:val="00373167"/>
    <w:rsid w:val="00375A1D"/>
    <w:rsid w:val="00381882"/>
    <w:rsid w:val="00382DE7"/>
    <w:rsid w:val="00384100"/>
    <w:rsid w:val="00384C2B"/>
    <w:rsid w:val="00386111"/>
    <w:rsid w:val="00386FAF"/>
    <w:rsid w:val="00387431"/>
    <w:rsid w:val="0039060E"/>
    <w:rsid w:val="00390659"/>
    <w:rsid w:val="00390C14"/>
    <w:rsid w:val="0039115F"/>
    <w:rsid w:val="00391521"/>
    <w:rsid w:val="00393DAE"/>
    <w:rsid w:val="003945CE"/>
    <w:rsid w:val="00394D5D"/>
    <w:rsid w:val="00394DF6"/>
    <w:rsid w:val="00395D4C"/>
    <w:rsid w:val="00395EE7"/>
    <w:rsid w:val="003A0C75"/>
    <w:rsid w:val="003A0FC1"/>
    <w:rsid w:val="003A18A7"/>
    <w:rsid w:val="003A3215"/>
    <w:rsid w:val="003A6C85"/>
    <w:rsid w:val="003A6FDE"/>
    <w:rsid w:val="003B5E5D"/>
    <w:rsid w:val="003B6F0A"/>
    <w:rsid w:val="003B7249"/>
    <w:rsid w:val="003B7B0A"/>
    <w:rsid w:val="003C2CE9"/>
    <w:rsid w:val="003C52FB"/>
    <w:rsid w:val="003C5403"/>
    <w:rsid w:val="003C59F6"/>
    <w:rsid w:val="003C5AC9"/>
    <w:rsid w:val="003C73A1"/>
    <w:rsid w:val="003D2AFC"/>
    <w:rsid w:val="003D3679"/>
    <w:rsid w:val="003D3725"/>
    <w:rsid w:val="003D4C3C"/>
    <w:rsid w:val="003D679A"/>
    <w:rsid w:val="003E001A"/>
    <w:rsid w:val="003E085B"/>
    <w:rsid w:val="003E14F4"/>
    <w:rsid w:val="003E15D2"/>
    <w:rsid w:val="003E18DA"/>
    <w:rsid w:val="003E19B2"/>
    <w:rsid w:val="003E37B3"/>
    <w:rsid w:val="003E43D9"/>
    <w:rsid w:val="003E469E"/>
    <w:rsid w:val="003E473D"/>
    <w:rsid w:val="003E4C9D"/>
    <w:rsid w:val="003E5D10"/>
    <w:rsid w:val="003E747A"/>
    <w:rsid w:val="003E7D3E"/>
    <w:rsid w:val="003E7D8C"/>
    <w:rsid w:val="003F388C"/>
    <w:rsid w:val="003F3C70"/>
    <w:rsid w:val="003F3DB3"/>
    <w:rsid w:val="003F5253"/>
    <w:rsid w:val="003F6757"/>
    <w:rsid w:val="00401EC8"/>
    <w:rsid w:val="00403361"/>
    <w:rsid w:val="0040392B"/>
    <w:rsid w:val="00403F28"/>
    <w:rsid w:val="00405496"/>
    <w:rsid w:val="00406F15"/>
    <w:rsid w:val="0041151A"/>
    <w:rsid w:val="00414B73"/>
    <w:rsid w:val="00414BB1"/>
    <w:rsid w:val="00415009"/>
    <w:rsid w:val="004157FB"/>
    <w:rsid w:val="00416F8A"/>
    <w:rsid w:val="0041721E"/>
    <w:rsid w:val="00417B39"/>
    <w:rsid w:val="004231DD"/>
    <w:rsid w:val="00425047"/>
    <w:rsid w:val="00425E9E"/>
    <w:rsid w:val="00426055"/>
    <w:rsid w:val="004263AA"/>
    <w:rsid w:val="00426532"/>
    <w:rsid w:val="00426664"/>
    <w:rsid w:val="00426F38"/>
    <w:rsid w:val="0042750A"/>
    <w:rsid w:val="00431400"/>
    <w:rsid w:val="00433780"/>
    <w:rsid w:val="004337CB"/>
    <w:rsid w:val="00435931"/>
    <w:rsid w:val="004363CE"/>
    <w:rsid w:val="00436AA8"/>
    <w:rsid w:val="004418DD"/>
    <w:rsid w:val="004428A1"/>
    <w:rsid w:val="0044358E"/>
    <w:rsid w:val="004452B8"/>
    <w:rsid w:val="004462CC"/>
    <w:rsid w:val="00446652"/>
    <w:rsid w:val="004476F9"/>
    <w:rsid w:val="00447C7F"/>
    <w:rsid w:val="0045105D"/>
    <w:rsid w:val="004511F7"/>
    <w:rsid w:val="00451280"/>
    <w:rsid w:val="004513AE"/>
    <w:rsid w:val="004531B4"/>
    <w:rsid w:val="004531DC"/>
    <w:rsid w:val="004546C9"/>
    <w:rsid w:val="0045503F"/>
    <w:rsid w:val="00455D0B"/>
    <w:rsid w:val="004560E0"/>
    <w:rsid w:val="004562E9"/>
    <w:rsid w:val="00456FA2"/>
    <w:rsid w:val="00457004"/>
    <w:rsid w:val="0045782D"/>
    <w:rsid w:val="00457927"/>
    <w:rsid w:val="00460CDD"/>
    <w:rsid w:val="0046126F"/>
    <w:rsid w:val="004615DE"/>
    <w:rsid w:val="00463787"/>
    <w:rsid w:val="00463BF8"/>
    <w:rsid w:val="00465F84"/>
    <w:rsid w:val="0046665C"/>
    <w:rsid w:val="00466AED"/>
    <w:rsid w:val="00466D89"/>
    <w:rsid w:val="0047024E"/>
    <w:rsid w:val="004714CD"/>
    <w:rsid w:val="00471ECD"/>
    <w:rsid w:val="004723C2"/>
    <w:rsid w:val="00472679"/>
    <w:rsid w:val="00472F2A"/>
    <w:rsid w:val="0047428F"/>
    <w:rsid w:val="004747FB"/>
    <w:rsid w:val="00475B1E"/>
    <w:rsid w:val="004770C3"/>
    <w:rsid w:val="00481401"/>
    <w:rsid w:val="004843FC"/>
    <w:rsid w:val="0048468B"/>
    <w:rsid w:val="004856D0"/>
    <w:rsid w:val="0048594B"/>
    <w:rsid w:val="00485C8F"/>
    <w:rsid w:val="00486B60"/>
    <w:rsid w:val="004876F4"/>
    <w:rsid w:val="00487B85"/>
    <w:rsid w:val="004907A1"/>
    <w:rsid w:val="00490A60"/>
    <w:rsid w:val="00490D12"/>
    <w:rsid w:val="00491E3A"/>
    <w:rsid w:val="00492806"/>
    <w:rsid w:val="004932ED"/>
    <w:rsid w:val="004936A6"/>
    <w:rsid w:val="00493A8E"/>
    <w:rsid w:val="00493FF0"/>
    <w:rsid w:val="00494930"/>
    <w:rsid w:val="004955F3"/>
    <w:rsid w:val="00495906"/>
    <w:rsid w:val="00495B5F"/>
    <w:rsid w:val="00495C45"/>
    <w:rsid w:val="0049611C"/>
    <w:rsid w:val="00497119"/>
    <w:rsid w:val="004974A0"/>
    <w:rsid w:val="004A0953"/>
    <w:rsid w:val="004A0A43"/>
    <w:rsid w:val="004A3D58"/>
    <w:rsid w:val="004A536F"/>
    <w:rsid w:val="004A6689"/>
    <w:rsid w:val="004A680C"/>
    <w:rsid w:val="004A6D42"/>
    <w:rsid w:val="004A6E96"/>
    <w:rsid w:val="004A73CE"/>
    <w:rsid w:val="004A7537"/>
    <w:rsid w:val="004B11C6"/>
    <w:rsid w:val="004B11C9"/>
    <w:rsid w:val="004B1510"/>
    <w:rsid w:val="004B2796"/>
    <w:rsid w:val="004B29E4"/>
    <w:rsid w:val="004B3909"/>
    <w:rsid w:val="004B430F"/>
    <w:rsid w:val="004B6045"/>
    <w:rsid w:val="004C0471"/>
    <w:rsid w:val="004C26D5"/>
    <w:rsid w:val="004C324E"/>
    <w:rsid w:val="004C402F"/>
    <w:rsid w:val="004C4AB8"/>
    <w:rsid w:val="004C4E60"/>
    <w:rsid w:val="004C5E04"/>
    <w:rsid w:val="004C7930"/>
    <w:rsid w:val="004C7FF6"/>
    <w:rsid w:val="004D03BF"/>
    <w:rsid w:val="004D0714"/>
    <w:rsid w:val="004D0CED"/>
    <w:rsid w:val="004D1130"/>
    <w:rsid w:val="004D138D"/>
    <w:rsid w:val="004D14CB"/>
    <w:rsid w:val="004D22AB"/>
    <w:rsid w:val="004D29C5"/>
    <w:rsid w:val="004D33A6"/>
    <w:rsid w:val="004D4924"/>
    <w:rsid w:val="004D544D"/>
    <w:rsid w:val="004D5E46"/>
    <w:rsid w:val="004D6FFE"/>
    <w:rsid w:val="004D7183"/>
    <w:rsid w:val="004E039D"/>
    <w:rsid w:val="004E0CC4"/>
    <w:rsid w:val="004E15C3"/>
    <w:rsid w:val="004E183C"/>
    <w:rsid w:val="004E2E37"/>
    <w:rsid w:val="004E5FFD"/>
    <w:rsid w:val="004E620E"/>
    <w:rsid w:val="004E6B02"/>
    <w:rsid w:val="004E6F21"/>
    <w:rsid w:val="004E77DE"/>
    <w:rsid w:val="004F1451"/>
    <w:rsid w:val="004F1B00"/>
    <w:rsid w:val="004F2063"/>
    <w:rsid w:val="004F20EE"/>
    <w:rsid w:val="004F2156"/>
    <w:rsid w:val="004F482A"/>
    <w:rsid w:val="004F4AF0"/>
    <w:rsid w:val="004F5DCC"/>
    <w:rsid w:val="004F5F1F"/>
    <w:rsid w:val="004F682E"/>
    <w:rsid w:val="004F6957"/>
    <w:rsid w:val="004F7316"/>
    <w:rsid w:val="004F75D1"/>
    <w:rsid w:val="004F7BA5"/>
    <w:rsid w:val="0050148F"/>
    <w:rsid w:val="005016F7"/>
    <w:rsid w:val="005020FF"/>
    <w:rsid w:val="0050519A"/>
    <w:rsid w:val="00506054"/>
    <w:rsid w:val="0050755D"/>
    <w:rsid w:val="005115C8"/>
    <w:rsid w:val="00512350"/>
    <w:rsid w:val="00512E2A"/>
    <w:rsid w:val="0051326B"/>
    <w:rsid w:val="0051372D"/>
    <w:rsid w:val="00514CAB"/>
    <w:rsid w:val="0051596A"/>
    <w:rsid w:val="0051659B"/>
    <w:rsid w:val="0051687C"/>
    <w:rsid w:val="00520264"/>
    <w:rsid w:val="005214E0"/>
    <w:rsid w:val="005223F2"/>
    <w:rsid w:val="00524C3E"/>
    <w:rsid w:val="005261B8"/>
    <w:rsid w:val="0053021E"/>
    <w:rsid w:val="00532438"/>
    <w:rsid w:val="00532E57"/>
    <w:rsid w:val="00534283"/>
    <w:rsid w:val="005346B8"/>
    <w:rsid w:val="005349B2"/>
    <w:rsid w:val="00534C31"/>
    <w:rsid w:val="0053528B"/>
    <w:rsid w:val="00536025"/>
    <w:rsid w:val="00536C82"/>
    <w:rsid w:val="00536C97"/>
    <w:rsid w:val="0053726E"/>
    <w:rsid w:val="00537453"/>
    <w:rsid w:val="00540B21"/>
    <w:rsid w:val="00541554"/>
    <w:rsid w:val="00541A3D"/>
    <w:rsid w:val="00542ED1"/>
    <w:rsid w:val="005434A5"/>
    <w:rsid w:val="00543883"/>
    <w:rsid w:val="00543E84"/>
    <w:rsid w:val="00545DF5"/>
    <w:rsid w:val="005468FB"/>
    <w:rsid w:val="00551821"/>
    <w:rsid w:val="00553CBE"/>
    <w:rsid w:val="00555192"/>
    <w:rsid w:val="005555F4"/>
    <w:rsid w:val="0055673E"/>
    <w:rsid w:val="00556FC9"/>
    <w:rsid w:val="0056047D"/>
    <w:rsid w:val="00560D29"/>
    <w:rsid w:val="00560D2F"/>
    <w:rsid w:val="00562004"/>
    <w:rsid w:val="00563071"/>
    <w:rsid w:val="00563520"/>
    <w:rsid w:val="0056438F"/>
    <w:rsid w:val="005701C2"/>
    <w:rsid w:val="00570287"/>
    <w:rsid w:val="005711EF"/>
    <w:rsid w:val="005712A8"/>
    <w:rsid w:val="00572C7C"/>
    <w:rsid w:val="00573E37"/>
    <w:rsid w:val="00575125"/>
    <w:rsid w:val="00575643"/>
    <w:rsid w:val="00575D60"/>
    <w:rsid w:val="00576CEE"/>
    <w:rsid w:val="005776EA"/>
    <w:rsid w:val="00580173"/>
    <w:rsid w:val="00580828"/>
    <w:rsid w:val="00581CE9"/>
    <w:rsid w:val="00582990"/>
    <w:rsid w:val="00583339"/>
    <w:rsid w:val="00584E3F"/>
    <w:rsid w:val="00584E60"/>
    <w:rsid w:val="00584F14"/>
    <w:rsid w:val="00584F8A"/>
    <w:rsid w:val="00585C3E"/>
    <w:rsid w:val="00586A69"/>
    <w:rsid w:val="005876CD"/>
    <w:rsid w:val="00587FA1"/>
    <w:rsid w:val="005912D4"/>
    <w:rsid w:val="00592B5F"/>
    <w:rsid w:val="005932F1"/>
    <w:rsid w:val="00593632"/>
    <w:rsid w:val="005946B1"/>
    <w:rsid w:val="0059513A"/>
    <w:rsid w:val="0059640A"/>
    <w:rsid w:val="0059727C"/>
    <w:rsid w:val="005A01AC"/>
    <w:rsid w:val="005A0716"/>
    <w:rsid w:val="005A0D12"/>
    <w:rsid w:val="005A1032"/>
    <w:rsid w:val="005A3766"/>
    <w:rsid w:val="005A48EB"/>
    <w:rsid w:val="005A5D43"/>
    <w:rsid w:val="005A6522"/>
    <w:rsid w:val="005A73AF"/>
    <w:rsid w:val="005A743E"/>
    <w:rsid w:val="005B03D9"/>
    <w:rsid w:val="005B049F"/>
    <w:rsid w:val="005B0724"/>
    <w:rsid w:val="005B1B4F"/>
    <w:rsid w:val="005B33A4"/>
    <w:rsid w:val="005B3CE0"/>
    <w:rsid w:val="005B3DF7"/>
    <w:rsid w:val="005B4C4F"/>
    <w:rsid w:val="005B5AC4"/>
    <w:rsid w:val="005B7D36"/>
    <w:rsid w:val="005C04CC"/>
    <w:rsid w:val="005C2A86"/>
    <w:rsid w:val="005C43B1"/>
    <w:rsid w:val="005C52C2"/>
    <w:rsid w:val="005C56FE"/>
    <w:rsid w:val="005C598E"/>
    <w:rsid w:val="005C626B"/>
    <w:rsid w:val="005C7C80"/>
    <w:rsid w:val="005D0C82"/>
    <w:rsid w:val="005D0F06"/>
    <w:rsid w:val="005D2509"/>
    <w:rsid w:val="005D59A9"/>
    <w:rsid w:val="005D5A00"/>
    <w:rsid w:val="005D7864"/>
    <w:rsid w:val="005E0664"/>
    <w:rsid w:val="005E07BA"/>
    <w:rsid w:val="005E2018"/>
    <w:rsid w:val="005E35C4"/>
    <w:rsid w:val="005E3BC7"/>
    <w:rsid w:val="005E44BF"/>
    <w:rsid w:val="005E46ED"/>
    <w:rsid w:val="005E47C7"/>
    <w:rsid w:val="005E49B7"/>
    <w:rsid w:val="005E5E7D"/>
    <w:rsid w:val="005E6A3B"/>
    <w:rsid w:val="005F11CB"/>
    <w:rsid w:val="005F1B5D"/>
    <w:rsid w:val="005F2100"/>
    <w:rsid w:val="005F4E29"/>
    <w:rsid w:val="005F5A1A"/>
    <w:rsid w:val="005F5A26"/>
    <w:rsid w:val="005F7DC7"/>
    <w:rsid w:val="00601E0F"/>
    <w:rsid w:val="00604645"/>
    <w:rsid w:val="00604BD2"/>
    <w:rsid w:val="00605885"/>
    <w:rsid w:val="0060680B"/>
    <w:rsid w:val="006073DE"/>
    <w:rsid w:val="0061022F"/>
    <w:rsid w:val="0061142E"/>
    <w:rsid w:val="00612113"/>
    <w:rsid w:val="00612D11"/>
    <w:rsid w:val="006134F7"/>
    <w:rsid w:val="006139FF"/>
    <w:rsid w:val="00614AD1"/>
    <w:rsid w:val="00614BF2"/>
    <w:rsid w:val="00615648"/>
    <w:rsid w:val="00616C0D"/>
    <w:rsid w:val="00617CA3"/>
    <w:rsid w:val="006207C0"/>
    <w:rsid w:val="006217C7"/>
    <w:rsid w:val="0062235C"/>
    <w:rsid w:val="00624411"/>
    <w:rsid w:val="00626030"/>
    <w:rsid w:val="00630454"/>
    <w:rsid w:val="006313F2"/>
    <w:rsid w:val="0063232D"/>
    <w:rsid w:val="006334BA"/>
    <w:rsid w:val="006335B8"/>
    <w:rsid w:val="006348CE"/>
    <w:rsid w:val="00635A59"/>
    <w:rsid w:val="006364F0"/>
    <w:rsid w:val="00636E22"/>
    <w:rsid w:val="00640038"/>
    <w:rsid w:val="00640F00"/>
    <w:rsid w:val="00641D3B"/>
    <w:rsid w:val="00642021"/>
    <w:rsid w:val="00643749"/>
    <w:rsid w:val="006442CB"/>
    <w:rsid w:val="00644BD7"/>
    <w:rsid w:val="006474EC"/>
    <w:rsid w:val="006505B3"/>
    <w:rsid w:val="006533A1"/>
    <w:rsid w:val="006535C9"/>
    <w:rsid w:val="0065469F"/>
    <w:rsid w:val="00654C29"/>
    <w:rsid w:val="006550D4"/>
    <w:rsid w:val="00656483"/>
    <w:rsid w:val="0066252D"/>
    <w:rsid w:val="00663477"/>
    <w:rsid w:val="006663D7"/>
    <w:rsid w:val="00666EA3"/>
    <w:rsid w:val="00667126"/>
    <w:rsid w:val="00667BD2"/>
    <w:rsid w:val="006725D0"/>
    <w:rsid w:val="00672C1E"/>
    <w:rsid w:val="00672FF2"/>
    <w:rsid w:val="00677660"/>
    <w:rsid w:val="006812F1"/>
    <w:rsid w:val="0068220B"/>
    <w:rsid w:val="006827C6"/>
    <w:rsid w:val="006828E0"/>
    <w:rsid w:val="006836F5"/>
    <w:rsid w:val="006849E7"/>
    <w:rsid w:val="00685387"/>
    <w:rsid w:val="00685ED5"/>
    <w:rsid w:val="006869A6"/>
    <w:rsid w:val="006871F2"/>
    <w:rsid w:val="006877C9"/>
    <w:rsid w:val="00690949"/>
    <w:rsid w:val="006926EA"/>
    <w:rsid w:val="00695026"/>
    <w:rsid w:val="006964AC"/>
    <w:rsid w:val="006971ED"/>
    <w:rsid w:val="00697436"/>
    <w:rsid w:val="006A045B"/>
    <w:rsid w:val="006A063A"/>
    <w:rsid w:val="006A0CE7"/>
    <w:rsid w:val="006A27AE"/>
    <w:rsid w:val="006A3089"/>
    <w:rsid w:val="006A3527"/>
    <w:rsid w:val="006A38F3"/>
    <w:rsid w:val="006A3C2F"/>
    <w:rsid w:val="006A7693"/>
    <w:rsid w:val="006B0883"/>
    <w:rsid w:val="006B15DF"/>
    <w:rsid w:val="006B42AB"/>
    <w:rsid w:val="006B5758"/>
    <w:rsid w:val="006B616F"/>
    <w:rsid w:val="006B76AD"/>
    <w:rsid w:val="006C076F"/>
    <w:rsid w:val="006C0ADF"/>
    <w:rsid w:val="006C1F7C"/>
    <w:rsid w:val="006C2894"/>
    <w:rsid w:val="006C3BC6"/>
    <w:rsid w:val="006C3D9B"/>
    <w:rsid w:val="006C4197"/>
    <w:rsid w:val="006C4BEC"/>
    <w:rsid w:val="006C71B4"/>
    <w:rsid w:val="006C72F4"/>
    <w:rsid w:val="006C77CD"/>
    <w:rsid w:val="006C7D3A"/>
    <w:rsid w:val="006D0049"/>
    <w:rsid w:val="006D0144"/>
    <w:rsid w:val="006D1012"/>
    <w:rsid w:val="006D2F29"/>
    <w:rsid w:val="006D465E"/>
    <w:rsid w:val="006E080D"/>
    <w:rsid w:val="006E0C0E"/>
    <w:rsid w:val="006E15DF"/>
    <w:rsid w:val="006E2F0C"/>
    <w:rsid w:val="006E36FD"/>
    <w:rsid w:val="006E4E56"/>
    <w:rsid w:val="006E5393"/>
    <w:rsid w:val="006E699F"/>
    <w:rsid w:val="006E6C06"/>
    <w:rsid w:val="006E6FEF"/>
    <w:rsid w:val="006F64E2"/>
    <w:rsid w:val="006F731B"/>
    <w:rsid w:val="00700CCA"/>
    <w:rsid w:val="0070144A"/>
    <w:rsid w:val="0070706B"/>
    <w:rsid w:val="0070708D"/>
    <w:rsid w:val="00707DD4"/>
    <w:rsid w:val="00711266"/>
    <w:rsid w:val="00711973"/>
    <w:rsid w:val="00711DA9"/>
    <w:rsid w:val="00713CF0"/>
    <w:rsid w:val="00716DD0"/>
    <w:rsid w:val="007208E2"/>
    <w:rsid w:val="007210C1"/>
    <w:rsid w:val="0072236E"/>
    <w:rsid w:val="00724667"/>
    <w:rsid w:val="00724691"/>
    <w:rsid w:val="007249B8"/>
    <w:rsid w:val="00725F77"/>
    <w:rsid w:val="007263B4"/>
    <w:rsid w:val="00730674"/>
    <w:rsid w:val="007312A2"/>
    <w:rsid w:val="0073164A"/>
    <w:rsid w:val="007318E9"/>
    <w:rsid w:val="00733147"/>
    <w:rsid w:val="00733505"/>
    <w:rsid w:val="00733545"/>
    <w:rsid w:val="00733760"/>
    <w:rsid w:val="0073383F"/>
    <w:rsid w:val="00734929"/>
    <w:rsid w:val="0073524A"/>
    <w:rsid w:val="0073596B"/>
    <w:rsid w:val="00736187"/>
    <w:rsid w:val="00736275"/>
    <w:rsid w:val="007374BD"/>
    <w:rsid w:val="00740AB7"/>
    <w:rsid w:val="00742E24"/>
    <w:rsid w:val="00744D6A"/>
    <w:rsid w:val="00745ECF"/>
    <w:rsid w:val="00746066"/>
    <w:rsid w:val="007468C0"/>
    <w:rsid w:val="0074750A"/>
    <w:rsid w:val="007510AB"/>
    <w:rsid w:val="007510B0"/>
    <w:rsid w:val="0075141A"/>
    <w:rsid w:val="0075378C"/>
    <w:rsid w:val="007549C5"/>
    <w:rsid w:val="00756191"/>
    <w:rsid w:val="00756A15"/>
    <w:rsid w:val="0075781E"/>
    <w:rsid w:val="00757F2D"/>
    <w:rsid w:val="007611A4"/>
    <w:rsid w:val="00762A93"/>
    <w:rsid w:val="00762F52"/>
    <w:rsid w:val="00763A50"/>
    <w:rsid w:val="007641DF"/>
    <w:rsid w:val="007642ED"/>
    <w:rsid w:val="00764B3C"/>
    <w:rsid w:val="007660AC"/>
    <w:rsid w:val="00766F5B"/>
    <w:rsid w:val="007676AE"/>
    <w:rsid w:val="007713C3"/>
    <w:rsid w:val="00771493"/>
    <w:rsid w:val="00771C6D"/>
    <w:rsid w:val="00771CEA"/>
    <w:rsid w:val="007721F0"/>
    <w:rsid w:val="00773B7F"/>
    <w:rsid w:val="0077410D"/>
    <w:rsid w:val="00776E70"/>
    <w:rsid w:val="00780731"/>
    <w:rsid w:val="00781FDB"/>
    <w:rsid w:val="007822FB"/>
    <w:rsid w:val="00782C3F"/>
    <w:rsid w:val="0078387D"/>
    <w:rsid w:val="00783EBA"/>
    <w:rsid w:val="0078531D"/>
    <w:rsid w:val="00785852"/>
    <w:rsid w:val="00785872"/>
    <w:rsid w:val="00785F55"/>
    <w:rsid w:val="007860FC"/>
    <w:rsid w:val="0078633F"/>
    <w:rsid w:val="00786505"/>
    <w:rsid w:val="007865C1"/>
    <w:rsid w:val="00786754"/>
    <w:rsid w:val="00787D9A"/>
    <w:rsid w:val="00792B99"/>
    <w:rsid w:val="00794875"/>
    <w:rsid w:val="00794E4C"/>
    <w:rsid w:val="007963BF"/>
    <w:rsid w:val="00796676"/>
    <w:rsid w:val="00797028"/>
    <w:rsid w:val="00797AD4"/>
    <w:rsid w:val="00797F64"/>
    <w:rsid w:val="007A0BFF"/>
    <w:rsid w:val="007A0CBF"/>
    <w:rsid w:val="007A6843"/>
    <w:rsid w:val="007A6B1F"/>
    <w:rsid w:val="007A7494"/>
    <w:rsid w:val="007A7A83"/>
    <w:rsid w:val="007A7AE2"/>
    <w:rsid w:val="007A7DA2"/>
    <w:rsid w:val="007B071A"/>
    <w:rsid w:val="007B210F"/>
    <w:rsid w:val="007B21EC"/>
    <w:rsid w:val="007B3987"/>
    <w:rsid w:val="007B41B4"/>
    <w:rsid w:val="007B4463"/>
    <w:rsid w:val="007B4B44"/>
    <w:rsid w:val="007B4B71"/>
    <w:rsid w:val="007B4E21"/>
    <w:rsid w:val="007B51B6"/>
    <w:rsid w:val="007B6314"/>
    <w:rsid w:val="007B6500"/>
    <w:rsid w:val="007C0402"/>
    <w:rsid w:val="007C0770"/>
    <w:rsid w:val="007C30C1"/>
    <w:rsid w:val="007C36ED"/>
    <w:rsid w:val="007C47CA"/>
    <w:rsid w:val="007C49D6"/>
    <w:rsid w:val="007C4A77"/>
    <w:rsid w:val="007C4D39"/>
    <w:rsid w:val="007D02B8"/>
    <w:rsid w:val="007D0354"/>
    <w:rsid w:val="007D03A5"/>
    <w:rsid w:val="007D12B1"/>
    <w:rsid w:val="007D14EC"/>
    <w:rsid w:val="007D3ACD"/>
    <w:rsid w:val="007D4C9A"/>
    <w:rsid w:val="007D5864"/>
    <w:rsid w:val="007D5A62"/>
    <w:rsid w:val="007D699B"/>
    <w:rsid w:val="007D7073"/>
    <w:rsid w:val="007D75FD"/>
    <w:rsid w:val="007E0156"/>
    <w:rsid w:val="007E0A9A"/>
    <w:rsid w:val="007E1E82"/>
    <w:rsid w:val="007E26A8"/>
    <w:rsid w:val="007E3E8C"/>
    <w:rsid w:val="007E4C9B"/>
    <w:rsid w:val="007E6288"/>
    <w:rsid w:val="007E6627"/>
    <w:rsid w:val="007E7A92"/>
    <w:rsid w:val="007F0EC1"/>
    <w:rsid w:val="007F1156"/>
    <w:rsid w:val="007F3B60"/>
    <w:rsid w:val="007F4D6C"/>
    <w:rsid w:val="007F5839"/>
    <w:rsid w:val="007F5B2D"/>
    <w:rsid w:val="007F63CE"/>
    <w:rsid w:val="007F70F6"/>
    <w:rsid w:val="00800A39"/>
    <w:rsid w:val="008028D3"/>
    <w:rsid w:val="00803DAD"/>
    <w:rsid w:val="0080520B"/>
    <w:rsid w:val="00806598"/>
    <w:rsid w:val="00807B65"/>
    <w:rsid w:val="00810D0E"/>
    <w:rsid w:val="00811604"/>
    <w:rsid w:val="00811BEF"/>
    <w:rsid w:val="00811D87"/>
    <w:rsid w:val="00813F2C"/>
    <w:rsid w:val="00814C20"/>
    <w:rsid w:val="008152C2"/>
    <w:rsid w:val="00816F56"/>
    <w:rsid w:val="00817EEF"/>
    <w:rsid w:val="0082009E"/>
    <w:rsid w:val="008209D1"/>
    <w:rsid w:val="00820B52"/>
    <w:rsid w:val="00821FA8"/>
    <w:rsid w:val="0082314E"/>
    <w:rsid w:val="00823C23"/>
    <w:rsid w:val="00824192"/>
    <w:rsid w:val="00824795"/>
    <w:rsid w:val="00824A41"/>
    <w:rsid w:val="0082584C"/>
    <w:rsid w:val="00825C82"/>
    <w:rsid w:val="00826005"/>
    <w:rsid w:val="008263FE"/>
    <w:rsid w:val="00826BCE"/>
    <w:rsid w:val="00827B10"/>
    <w:rsid w:val="0083063E"/>
    <w:rsid w:val="00830774"/>
    <w:rsid w:val="00832E0C"/>
    <w:rsid w:val="00832F2D"/>
    <w:rsid w:val="00833E81"/>
    <w:rsid w:val="008356A8"/>
    <w:rsid w:val="00835719"/>
    <w:rsid w:val="00836957"/>
    <w:rsid w:val="00837982"/>
    <w:rsid w:val="00837A09"/>
    <w:rsid w:val="00837A47"/>
    <w:rsid w:val="0084002B"/>
    <w:rsid w:val="0084114B"/>
    <w:rsid w:val="008414E3"/>
    <w:rsid w:val="00842FBE"/>
    <w:rsid w:val="0084318C"/>
    <w:rsid w:val="00843927"/>
    <w:rsid w:val="00843A5F"/>
    <w:rsid w:val="00843FC0"/>
    <w:rsid w:val="00845BDB"/>
    <w:rsid w:val="00845C5B"/>
    <w:rsid w:val="0084628F"/>
    <w:rsid w:val="00846AA6"/>
    <w:rsid w:val="008479FA"/>
    <w:rsid w:val="0085047C"/>
    <w:rsid w:val="00850B0A"/>
    <w:rsid w:val="00851E46"/>
    <w:rsid w:val="0085283E"/>
    <w:rsid w:val="00853772"/>
    <w:rsid w:val="0085399D"/>
    <w:rsid w:val="00853ED2"/>
    <w:rsid w:val="008543A4"/>
    <w:rsid w:val="008547C1"/>
    <w:rsid w:val="00854EAB"/>
    <w:rsid w:val="00855E38"/>
    <w:rsid w:val="00856C96"/>
    <w:rsid w:val="008572F2"/>
    <w:rsid w:val="00860009"/>
    <w:rsid w:val="00862D21"/>
    <w:rsid w:val="00862E6C"/>
    <w:rsid w:val="00863B59"/>
    <w:rsid w:val="008640DF"/>
    <w:rsid w:val="008647E9"/>
    <w:rsid w:val="00864E38"/>
    <w:rsid w:val="00866476"/>
    <w:rsid w:val="00866E0C"/>
    <w:rsid w:val="00867A8F"/>
    <w:rsid w:val="008710D5"/>
    <w:rsid w:val="00871DA8"/>
    <w:rsid w:val="00872570"/>
    <w:rsid w:val="00873243"/>
    <w:rsid w:val="0087670E"/>
    <w:rsid w:val="00877BDC"/>
    <w:rsid w:val="008802E9"/>
    <w:rsid w:val="00880DD6"/>
    <w:rsid w:val="00882403"/>
    <w:rsid w:val="0088514A"/>
    <w:rsid w:val="00885671"/>
    <w:rsid w:val="00885F8B"/>
    <w:rsid w:val="00892BEB"/>
    <w:rsid w:val="00894284"/>
    <w:rsid w:val="00894BCF"/>
    <w:rsid w:val="0089569B"/>
    <w:rsid w:val="00896DCF"/>
    <w:rsid w:val="008A122B"/>
    <w:rsid w:val="008A1B57"/>
    <w:rsid w:val="008A4220"/>
    <w:rsid w:val="008A611B"/>
    <w:rsid w:val="008A6F75"/>
    <w:rsid w:val="008B0001"/>
    <w:rsid w:val="008B00E7"/>
    <w:rsid w:val="008B04C4"/>
    <w:rsid w:val="008B1DF9"/>
    <w:rsid w:val="008B2054"/>
    <w:rsid w:val="008B2FC1"/>
    <w:rsid w:val="008B5731"/>
    <w:rsid w:val="008B6901"/>
    <w:rsid w:val="008B6EEE"/>
    <w:rsid w:val="008C02F3"/>
    <w:rsid w:val="008C05EA"/>
    <w:rsid w:val="008C0D47"/>
    <w:rsid w:val="008C12BB"/>
    <w:rsid w:val="008C1421"/>
    <w:rsid w:val="008C2565"/>
    <w:rsid w:val="008C3745"/>
    <w:rsid w:val="008C3A52"/>
    <w:rsid w:val="008C51A7"/>
    <w:rsid w:val="008C55DB"/>
    <w:rsid w:val="008C6A7D"/>
    <w:rsid w:val="008C6C2C"/>
    <w:rsid w:val="008D0576"/>
    <w:rsid w:val="008D135F"/>
    <w:rsid w:val="008D2CF9"/>
    <w:rsid w:val="008D30E1"/>
    <w:rsid w:val="008D310D"/>
    <w:rsid w:val="008D4F70"/>
    <w:rsid w:val="008D595D"/>
    <w:rsid w:val="008D6E45"/>
    <w:rsid w:val="008E069B"/>
    <w:rsid w:val="008E0EED"/>
    <w:rsid w:val="008E1603"/>
    <w:rsid w:val="008E2841"/>
    <w:rsid w:val="008E290B"/>
    <w:rsid w:val="008E2EAD"/>
    <w:rsid w:val="008E30B9"/>
    <w:rsid w:val="008E32FC"/>
    <w:rsid w:val="008E3C81"/>
    <w:rsid w:val="008E4415"/>
    <w:rsid w:val="008E53CD"/>
    <w:rsid w:val="008E59B5"/>
    <w:rsid w:val="008E5DE4"/>
    <w:rsid w:val="008E62CC"/>
    <w:rsid w:val="008F02E6"/>
    <w:rsid w:val="008F0F1E"/>
    <w:rsid w:val="008F1B0A"/>
    <w:rsid w:val="008F3C26"/>
    <w:rsid w:val="008F683E"/>
    <w:rsid w:val="008F706A"/>
    <w:rsid w:val="008F7D2B"/>
    <w:rsid w:val="009010C6"/>
    <w:rsid w:val="009014FB"/>
    <w:rsid w:val="00901B64"/>
    <w:rsid w:val="00901DF4"/>
    <w:rsid w:val="009033C1"/>
    <w:rsid w:val="00903DC7"/>
    <w:rsid w:val="0090597C"/>
    <w:rsid w:val="00905FE7"/>
    <w:rsid w:val="00906EA0"/>
    <w:rsid w:val="0091090C"/>
    <w:rsid w:val="00910B14"/>
    <w:rsid w:val="009111FF"/>
    <w:rsid w:val="00911EE2"/>
    <w:rsid w:val="009137F6"/>
    <w:rsid w:val="0091402B"/>
    <w:rsid w:val="00914334"/>
    <w:rsid w:val="00916B21"/>
    <w:rsid w:val="00917A8E"/>
    <w:rsid w:val="009218A5"/>
    <w:rsid w:val="00930B56"/>
    <w:rsid w:val="00931988"/>
    <w:rsid w:val="00931C8B"/>
    <w:rsid w:val="00931FAC"/>
    <w:rsid w:val="00932392"/>
    <w:rsid w:val="0093336A"/>
    <w:rsid w:val="00933A9D"/>
    <w:rsid w:val="00934B43"/>
    <w:rsid w:val="00935481"/>
    <w:rsid w:val="0093677E"/>
    <w:rsid w:val="00936EEF"/>
    <w:rsid w:val="00937BF9"/>
    <w:rsid w:val="00942038"/>
    <w:rsid w:val="00946E5D"/>
    <w:rsid w:val="00947B12"/>
    <w:rsid w:val="009500CB"/>
    <w:rsid w:val="00950513"/>
    <w:rsid w:val="00951CAB"/>
    <w:rsid w:val="009521BF"/>
    <w:rsid w:val="00952763"/>
    <w:rsid w:val="009537FB"/>
    <w:rsid w:val="00956C5C"/>
    <w:rsid w:val="00956FDE"/>
    <w:rsid w:val="00957059"/>
    <w:rsid w:val="00957C79"/>
    <w:rsid w:val="0096010E"/>
    <w:rsid w:val="00960666"/>
    <w:rsid w:val="00960974"/>
    <w:rsid w:val="00960BC6"/>
    <w:rsid w:val="0096234A"/>
    <w:rsid w:val="00962EE2"/>
    <w:rsid w:val="009657F9"/>
    <w:rsid w:val="009658CD"/>
    <w:rsid w:val="00967DFA"/>
    <w:rsid w:val="009713DC"/>
    <w:rsid w:val="00971EDB"/>
    <w:rsid w:val="00972839"/>
    <w:rsid w:val="00972D03"/>
    <w:rsid w:val="00974B2A"/>
    <w:rsid w:val="00974F8D"/>
    <w:rsid w:val="00975F3F"/>
    <w:rsid w:val="00976946"/>
    <w:rsid w:val="00977DC6"/>
    <w:rsid w:val="009806CC"/>
    <w:rsid w:val="00980A86"/>
    <w:rsid w:val="00980F6A"/>
    <w:rsid w:val="00981020"/>
    <w:rsid w:val="009813FF"/>
    <w:rsid w:val="009818AA"/>
    <w:rsid w:val="00982AAF"/>
    <w:rsid w:val="00983A5F"/>
    <w:rsid w:val="00983BDF"/>
    <w:rsid w:val="0098432F"/>
    <w:rsid w:val="00986DE4"/>
    <w:rsid w:val="00990438"/>
    <w:rsid w:val="009913EA"/>
    <w:rsid w:val="00991EEA"/>
    <w:rsid w:val="009922FA"/>
    <w:rsid w:val="00994D4C"/>
    <w:rsid w:val="00995577"/>
    <w:rsid w:val="009978ED"/>
    <w:rsid w:val="00997EA7"/>
    <w:rsid w:val="009A0B49"/>
    <w:rsid w:val="009A1731"/>
    <w:rsid w:val="009A18EF"/>
    <w:rsid w:val="009A2D41"/>
    <w:rsid w:val="009A35DA"/>
    <w:rsid w:val="009A5F05"/>
    <w:rsid w:val="009A6062"/>
    <w:rsid w:val="009A7086"/>
    <w:rsid w:val="009A72B5"/>
    <w:rsid w:val="009A7AA0"/>
    <w:rsid w:val="009A7C89"/>
    <w:rsid w:val="009B0FC6"/>
    <w:rsid w:val="009B1387"/>
    <w:rsid w:val="009B1881"/>
    <w:rsid w:val="009B29B5"/>
    <w:rsid w:val="009B335B"/>
    <w:rsid w:val="009B5061"/>
    <w:rsid w:val="009B687E"/>
    <w:rsid w:val="009B6A03"/>
    <w:rsid w:val="009B7857"/>
    <w:rsid w:val="009C0919"/>
    <w:rsid w:val="009C213F"/>
    <w:rsid w:val="009C34B8"/>
    <w:rsid w:val="009C4FE5"/>
    <w:rsid w:val="009C561F"/>
    <w:rsid w:val="009C5F99"/>
    <w:rsid w:val="009C6D81"/>
    <w:rsid w:val="009C7631"/>
    <w:rsid w:val="009D0320"/>
    <w:rsid w:val="009D0A1A"/>
    <w:rsid w:val="009D16D4"/>
    <w:rsid w:val="009D185C"/>
    <w:rsid w:val="009D25FE"/>
    <w:rsid w:val="009D2D08"/>
    <w:rsid w:val="009D4750"/>
    <w:rsid w:val="009D48E6"/>
    <w:rsid w:val="009D4A7D"/>
    <w:rsid w:val="009D5339"/>
    <w:rsid w:val="009D7218"/>
    <w:rsid w:val="009D74FC"/>
    <w:rsid w:val="009D75C4"/>
    <w:rsid w:val="009D7667"/>
    <w:rsid w:val="009D77A7"/>
    <w:rsid w:val="009D77FE"/>
    <w:rsid w:val="009D7A11"/>
    <w:rsid w:val="009D7E72"/>
    <w:rsid w:val="009E17BE"/>
    <w:rsid w:val="009E22C7"/>
    <w:rsid w:val="009E2CBE"/>
    <w:rsid w:val="009E2FEC"/>
    <w:rsid w:val="009E364B"/>
    <w:rsid w:val="009E416D"/>
    <w:rsid w:val="009E44F0"/>
    <w:rsid w:val="009E566E"/>
    <w:rsid w:val="009E5D94"/>
    <w:rsid w:val="009E5DA8"/>
    <w:rsid w:val="009E61EE"/>
    <w:rsid w:val="009E769E"/>
    <w:rsid w:val="009E7D47"/>
    <w:rsid w:val="009F2CE0"/>
    <w:rsid w:val="009F2E4F"/>
    <w:rsid w:val="009F3F9C"/>
    <w:rsid w:val="009F4A37"/>
    <w:rsid w:val="009F7080"/>
    <w:rsid w:val="00A01435"/>
    <w:rsid w:val="00A0237B"/>
    <w:rsid w:val="00A03A3D"/>
    <w:rsid w:val="00A05840"/>
    <w:rsid w:val="00A06122"/>
    <w:rsid w:val="00A064E7"/>
    <w:rsid w:val="00A072BD"/>
    <w:rsid w:val="00A073E7"/>
    <w:rsid w:val="00A0798D"/>
    <w:rsid w:val="00A104E1"/>
    <w:rsid w:val="00A119F9"/>
    <w:rsid w:val="00A121E7"/>
    <w:rsid w:val="00A12248"/>
    <w:rsid w:val="00A12255"/>
    <w:rsid w:val="00A129C1"/>
    <w:rsid w:val="00A131A0"/>
    <w:rsid w:val="00A141DD"/>
    <w:rsid w:val="00A20062"/>
    <w:rsid w:val="00A2113B"/>
    <w:rsid w:val="00A228C7"/>
    <w:rsid w:val="00A2333C"/>
    <w:rsid w:val="00A23B2F"/>
    <w:rsid w:val="00A23F19"/>
    <w:rsid w:val="00A27273"/>
    <w:rsid w:val="00A27A35"/>
    <w:rsid w:val="00A305A6"/>
    <w:rsid w:val="00A307F3"/>
    <w:rsid w:val="00A30EEE"/>
    <w:rsid w:val="00A31DBB"/>
    <w:rsid w:val="00A325FF"/>
    <w:rsid w:val="00A32A6A"/>
    <w:rsid w:val="00A33B7D"/>
    <w:rsid w:val="00A349C5"/>
    <w:rsid w:val="00A34D30"/>
    <w:rsid w:val="00A362C1"/>
    <w:rsid w:val="00A36354"/>
    <w:rsid w:val="00A36C54"/>
    <w:rsid w:val="00A36CBC"/>
    <w:rsid w:val="00A36E42"/>
    <w:rsid w:val="00A37342"/>
    <w:rsid w:val="00A37A73"/>
    <w:rsid w:val="00A40048"/>
    <w:rsid w:val="00A415DD"/>
    <w:rsid w:val="00A41BA8"/>
    <w:rsid w:val="00A42724"/>
    <w:rsid w:val="00A43D12"/>
    <w:rsid w:val="00A4542E"/>
    <w:rsid w:val="00A45496"/>
    <w:rsid w:val="00A46D2E"/>
    <w:rsid w:val="00A5011C"/>
    <w:rsid w:val="00A50159"/>
    <w:rsid w:val="00A51160"/>
    <w:rsid w:val="00A51829"/>
    <w:rsid w:val="00A51C0C"/>
    <w:rsid w:val="00A523AB"/>
    <w:rsid w:val="00A530C9"/>
    <w:rsid w:val="00A547FB"/>
    <w:rsid w:val="00A552F6"/>
    <w:rsid w:val="00A55949"/>
    <w:rsid w:val="00A55A0F"/>
    <w:rsid w:val="00A56DDE"/>
    <w:rsid w:val="00A570C0"/>
    <w:rsid w:val="00A57E27"/>
    <w:rsid w:val="00A6018E"/>
    <w:rsid w:val="00A61DEA"/>
    <w:rsid w:val="00A61ECC"/>
    <w:rsid w:val="00A62AD8"/>
    <w:rsid w:val="00A62BB9"/>
    <w:rsid w:val="00A63051"/>
    <w:rsid w:val="00A63338"/>
    <w:rsid w:val="00A6347A"/>
    <w:rsid w:val="00A63CEF"/>
    <w:rsid w:val="00A65767"/>
    <w:rsid w:val="00A66099"/>
    <w:rsid w:val="00A66FFA"/>
    <w:rsid w:val="00A73E36"/>
    <w:rsid w:val="00A749F1"/>
    <w:rsid w:val="00A74E61"/>
    <w:rsid w:val="00A76573"/>
    <w:rsid w:val="00A76BEF"/>
    <w:rsid w:val="00A80259"/>
    <w:rsid w:val="00A80B44"/>
    <w:rsid w:val="00A81F92"/>
    <w:rsid w:val="00A84BDD"/>
    <w:rsid w:val="00A8681F"/>
    <w:rsid w:val="00A86D2D"/>
    <w:rsid w:val="00A90261"/>
    <w:rsid w:val="00A90503"/>
    <w:rsid w:val="00A9092E"/>
    <w:rsid w:val="00A90E08"/>
    <w:rsid w:val="00A911A6"/>
    <w:rsid w:val="00A91EDF"/>
    <w:rsid w:val="00A92A6C"/>
    <w:rsid w:val="00A946A3"/>
    <w:rsid w:val="00A960DA"/>
    <w:rsid w:val="00A9633F"/>
    <w:rsid w:val="00A96F05"/>
    <w:rsid w:val="00AA12E2"/>
    <w:rsid w:val="00AA18E0"/>
    <w:rsid w:val="00AA458D"/>
    <w:rsid w:val="00AA573E"/>
    <w:rsid w:val="00AA579E"/>
    <w:rsid w:val="00AA6077"/>
    <w:rsid w:val="00AA71DB"/>
    <w:rsid w:val="00AB0B2A"/>
    <w:rsid w:val="00AB2E08"/>
    <w:rsid w:val="00AB36BA"/>
    <w:rsid w:val="00AB4404"/>
    <w:rsid w:val="00AB6841"/>
    <w:rsid w:val="00AB7079"/>
    <w:rsid w:val="00AC02F0"/>
    <w:rsid w:val="00AC0365"/>
    <w:rsid w:val="00AC1068"/>
    <w:rsid w:val="00AC1920"/>
    <w:rsid w:val="00AC1E9B"/>
    <w:rsid w:val="00AC600B"/>
    <w:rsid w:val="00AC738C"/>
    <w:rsid w:val="00AD07C4"/>
    <w:rsid w:val="00AD0E23"/>
    <w:rsid w:val="00AD14BC"/>
    <w:rsid w:val="00AD1B60"/>
    <w:rsid w:val="00AD2751"/>
    <w:rsid w:val="00AD30ED"/>
    <w:rsid w:val="00AD37D0"/>
    <w:rsid w:val="00AD3E8C"/>
    <w:rsid w:val="00AD4E67"/>
    <w:rsid w:val="00AD5A35"/>
    <w:rsid w:val="00AD6D03"/>
    <w:rsid w:val="00AE008E"/>
    <w:rsid w:val="00AE110A"/>
    <w:rsid w:val="00AE1A94"/>
    <w:rsid w:val="00AE372E"/>
    <w:rsid w:val="00AE62B8"/>
    <w:rsid w:val="00AE664A"/>
    <w:rsid w:val="00AE6940"/>
    <w:rsid w:val="00AE6C0F"/>
    <w:rsid w:val="00AE78DE"/>
    <w:rsid w:val="00AE7DC4"/>
    <w:rsid w:val="00AE7DDE"/>
    <w:rsid w:val="00AF0A5D"/>
    <w:rsid w:val="00AF2C1D"/>
    <w:rsid w:val="00AF36E0"/>
    <w:rsid w:val="00AF54BB"/>
    <w:rsid w:val="00AF5AC5"/>
    <w:rsid w:val="00AF621F"/>
    <w:rsid w:val="00AF65F9"/>
    <w:rsid w:val="00AF67EF"/>
    <w:rsid w:val="00AF6933"/>
    <w:rsid w:val="00B00B12"/>
    <w:rsid w:val="00B0211E"/>
    <w:rsid w:val="00B0389B"/>
    <w:rsid w:val="00B03A8B"/>
    <w:rsid w:val="00B03CF3"/>
    <w:rsid w:val="00B0401D"/>
    <w:rsid w:val="00B05B6D"/>
    <w:rsid w:val="00B072A2"/>
    <w:rsid w:val="00B07396"/>
    <w:rsid w:val="00B07709"/>
    <w:rsid w:val="00B101B3"/>
    <w:rsid w:val="00B12030"/>
    <w:rsid w:val="00B125C9"/>
    <w:rsid w:val="00B14470"/>
    <w:rsid w:val="00B17B54"/>
    <w:rsid w:val="00B20055"/>
    <w:rsid w:val="00B20A05"/>
    <w:rsid w:val="00B21AF2"/>
    <w:rsid w:val="00B22644"/>
    <w:rsid w:val="00B253C0"/>
    <w:rsid w:val="00B27E77"/>
    <w:rsid w:val="00B30FF1"/>
    <w:rsid w:val="00B333FE"/>
    <w:rsid w:val="00B33B91"/>
    <w:rsid w:val="00B33F0B"/>
    <w:rsid w:val="00B344DC"/>
    <w:rsid w:val="00B34FF7"/>
    <w:rsid w:val="00B40503"/>
    <w:rsid w:val="00B41652"/>
    <w:rsid w:val="00B427E6"/>
    <w:rsid w:val="00B430E7"/>
    <w:rsid w:val="00B4336F"/>
    <w:rsid w:val="00B43A16"/>
    <w:rsid w:val="00B43A82"/>
    <w:rsid w:val="00B44C77"/>
    <w:rsid w:val="00B4734B"/>
    <w:rsid w:val="00B50192"/>
    <w:rsid w:val="00B51899"/>
    <w:rsid w:val="00B54833"/>
    <w:rsid w:val="00B55B95"/>
    <w:rsid w:val="00B55C81"/>
    <w:rsid w:val="00B56AA8"/>
    <w:rsid w:val="00B56F37"/>
    <w:rsid w:val="00B57092"/>
    <w:rsid w:val="00B57E9A"/>
    <w:rsid w:val="00B61428"/>
    <w:rsid w:val="00B619CA"/>
    <w:rsid w:val="00B622A1"/>
    <w:rsid w:val="00B6281F"/>
    <w:rsid w:val="00B63357"/>
    <w:rsid w:val="00B6466E"/>
    <w:rsid w:val="00B648C4"/>
    <w:rsid w:val="00B64B81"/>
    <w:rsid w:val="00B65942"/>
    <w:rsid w:val="00B6702F"/>
    <w:rsid w:val="00B6729E"/>
    <w:rsid w:val="00B70DE3"/>
    <w:rsid w:val="00B71B83"/>
    <w:rsid w:val="00B7227A"/>
    <w:rsid w:val="00B72359"/>
    <w:rsid w:val="00B72EC5"/>
    <w:rsid w:val="00B7314F"/>
    <w:rsid w:val="00B734D3"/>
    <w:rsid w:val="00B73CA2"/>
    <w:rsid w:val="00B75832"/>
    <w:rsid w:val="00B75A3C"/>
    <w:rsid w:val="00B806B3"/>
    <w:rsid w:val="00B80926"/>
    <w:rsid w:val="00B809D6"/>
    <w:rsid w:val="00B812A2"/>
    <w:rsid w:val="00B83245"/>
    <w:rsid w:val="00B87198"/>
    <w:rsid w:val="00B8729B"/>
    <w:rsid w:val="00B90406"/>
    <w:rsid w:val="00B91545"/>
    <w:rsid w:val="00B929BF"/>
    <w:rsid w:val="00B93E1B"/>
    <w:rsid w:val="00B944EB"/>
    <w:rsid w:val="00B95844"/>
    <w:rsid w:val="00B95F43"/>
    <w:rsid w:val="00B96BBF"/>
    <w:rsid w:val="00B97B2D"/>
    <w:rsid w:val="00BA0DE9"/>
    <w:rsid w:val="00BA34BE"/>
    <w:rsid w:val="00BA523D"/>
    <w:rsid w:val="00BA60B6"/>
    <w:rsid w:val="00BA626F"/>
    <w:rsid w:val="00BA6B62"/>
    <w:rsid w:val="00BA79B7"/>
    <w:rsid w:val="00BB2CCB"/>
    <w:rsid w:val="00BB2DC6"/>
    <w:rsid w:val="00BB3083"/>
    <w:rsid w:val="00BB44CE"/>
    <w:rsid w:val="00BB7877"/>
    <w:rsid w:val="00BB794C"/>
    <w:rsid w:val="00BB7D3A"/>
    <w:rsid w:val="00BC1E03"/>
    <w:rsid w:val="00BC2C42"/>
    <w:rsid w:val="00BC2E55"/>
    <w:rsid w:val="00BC45A5"/>
    <w:rsid w:val="00BC556D"/>
    <w:rsid w:val="00BC5926"/>
    <w:rsid w:val="00BC5F63"/>
    <w:rsid w:val="00BC6382"/>
    <w:rsid w:val="00BC7227"/>
    <w:rsid w:val="00BD02A7"/>
    <w:rsid w:val="00BD0710"/>
    <w:rsid w:val="00BD0F1A"/>
    <w:rsid w:val="00BD1744"/>
    <w:rsid w:val="00BD24BF"/>
    <w:rsid w:val="00BD2D61"/>
    <w:rsid w:val="00BD2F3E"/>
    <w:rsid w:val="00BD31BC"/>
    <w:rsid w:val="00BD3730"/>
    <w:rsid w:val="00BD488E"/>
    <w:rsid w:val="00BD5326"/>
    <w:rsid w:val="00BD53D6"/>
    <w:rsid w:val="00BD6C7A"/>
    <w:rsid w:val="00BD7479"/>
    <w:rsid w:val="00BD75EB"/>
    <w:rsid w:val="00BD7EDE"/>
    <w:rsid w:val="00BE0C82"/>
    <w:rsid w:val="00BE2077"/>
    <w:rsid w:val="00BE4CD6"/>
    <w:rsid w:val="00BE5191"/>
    <w:rsid w:val="00BE6953"/>
    <w:rsid w:val="00BF00B3"/>
    <w:rsid w:val="00BF0835"/>
    <w:rsid w:val="00BF171F"/>
    <w:rsid w:val="00BF19E6"/>
    <w:rsid w:val="00BF4242"/>
    <w:rsid w:val="00BF44B5"/>
    <w:rsid w:val="00BF563F"/>
    <w:rsid w:val="00BF60C2"/>
    <w:rsid w:val="00BF6334"/>
    <w:rsid w:val="00C0018C"/>
    <w:rsid w:val="00C005DD"/>
    <w:rsid w:val="00C00B31"/>
    <w:rsid w:val="00C00DA9"/>
    <w:rsid w:val="00C02018"/>
    <w:rsid w:val="00C02CFB"/>
    <w:rsid w:val="00C0375C"/>
    <w:rsid w:val="00C04E41"/>
    <w:rsid w:val="00C0754E"/>
    <w:rsid w:val="00C11A8D"/>
    <w:rsid w:val="00C1255C"/>
    <w:rsid w:val="00C1340B"/>
    <w:rsid w:val="00C15542"/>
    <w:rsid w:val="00C156F3"/>
    <w:rsid w:val="00C16585"/>
    <w:rsid w:val="00C22500"/>
    <w:rsid w:val="00C22D87"/>
    <w:rsid w:val="00C24D74"/>
    <w:rsid w:val="00C269D5"/>
    <w:rsid w:val="00C26C72"/>
    <w:rsid w:val="00C30A8A"/>
    <w:rsid w:val="00C329F5"/>
    <w:rsid w:val="00C32CE6"/>
    <w:rsid w:val="00C32E26"/>
    <w:rsid w:val="00C3322E"/>
    <w:rsid w:val="00C34C59"/>
    <w:rsid w:val="00C35847"/>
    <w:rsid w:val="00C35A0F"/>
    <w:rsid w:val="00C3679A"/>
    <w:rsid w:val="00C36F3C"/>
    <w:rsid w:val="00C40F44"/>
    <w:rsid w:val="00C42A64"/>
    <w:rsid w:val="00C43276"/>
    <w:rsid w:val="00C452C7"/>
    <w:rsid w:val="00C45D63"/>
    <w:rsid w:val="00C46E09"/>
    <w:rsid w:val="00C46F8C"/>
    <w:rsid w:val="00C4701C"/>
    <w:rsid w:val="00C50995"/>
    <w:rsid w:val="00C51BED"/>
    <w:rsid w:val="00C526F8"/>
    <w:rsid w:val="00C535D9"/>
    <w:rsid w:val="00C53BCD"/>
    <w:rsid w:val="00C53E05"/>
    <w:rsid w:val="00C54B81"/>
    <w:rsid w:val="00C54C82"/>
    <w:rsid w:val="00C559BA"/>
    <w:rsid w:val="00C56225"/>
    <w:rsid w:val="00C57E48"/>
    <w:rsid w:val="00C605A9"/>
    <w:rsid w:val="00C60FFB"/>
    <w:rsid w:val="00C613F7"/>
    <w:rsid w:val="00C61613"/>
    <w:rsid w:val="00C621DF"/>
    <w:rsid w:val="00C62C8A"/>
    <w:rsid w:val="00C6387B"/>
    <w:rsid w:val="00C6544F"/>
    <w:rsid w:val="00C659AC"/>
    <w:rsid w:val="00C7037A"/>
    <w:rsid w:val="00C708DA"/>
    <w:rsid w:val="00C70B3A"/>
    <w:rsid w:val="00C73F5C"/>
    <w:rsid w:val="00C76081"/>
    <w:rsid w:val="00C762A0"/>
    <w:rsid w:val="00C76B92"/>
    <w:rsid w:val="00C77E15"/>
    <w:rsid w:val="00C802B1"/>
    <w:rsid w:val="00C80580"/>
    <w:rsid w:val="00C80DBC"/>
    <w:rsid w:val="00C81BD5"/>
    <w:rsid w:val="00C8260B"/>
    <w:rsid w:val="00C85552"/>
    <w:rsid w:val="00C86CF5"/>
    <w:rsid w:val="00C87ABA"/>
    <w:rsid w:val="00C90434"/>
    <w:rsid w:val="00C916AC"/>
    <w:rsid w:val="00C92BEA"/>
    <w:rsid w:val="00C94AE9"/>
    <w:rsid w:val="00C9528B"/>
    <w:rsid w:val="00C958EE"/>
    <w:rsid w:val="00CA1A9E"/>
    <w:rsid w:val="00CA2828"/>
    <w:rsid w:val="00CA3779"/>
    <w:rsid w:val="00CA3A50"/>
    <w:rsid w:val="00CA6B03"/>
    <w:rsid w:val="00CA7FDD"/>
    <w:rsid w:val="00CB011B"/>
    <w:rsid w:val="00CB0494"/>
    <w:rsid w:val="00CB304F"/>
    <w:rsid w:val="00CB454B"/>
    <w:rsid w:val="00CB46B5"/>
    <w:rsid w:val="00CB5781"/>
    <w:rsid w:val="00CB60A4"/>
    <w:rsid w:val="00CB65D2"/>
    <w:rsid w:val="00CB78DC"/>
    <w:rsid w:val="00CC0F4F"/>
    <w:rsid w:val="00CC30D4"/>
    <w:rsid w:val="00CC30DB"/>
    <w:rsid w:val="00CC3CD5"/>
    <w:rsid w:val="00CC407F"/>
    <w:rsid w:val="00CC539F"/>
    <w:rsid w:val="00CC794D"/>
    <w:rsid w:val="00CD009F"/>
    <w:rsid w:val="00CD021B"/>
    <w:rsid w:val="00CD0F6E"/>
    <w:rsid w:val="00CD155D"/>
    <w:rsid w:val="00CD4E80"/>
    <w:rsid w:val="00CD4FD1"/>
    <w:rsid w:val="00CE24B1"/>
    <w:rsid w:val="00CE392C"/>
    <w:rsid w:val="00CE3EDB"/>
    <w:rsid w:val="00CE43AF"/>
    <w:rsid w:val="00CE475B"/>
    <w:rsid w:val="00CE4B61"/>
    <w:rsid w:val="00CE4EDE"/>
    <w:rsid w:val="00CF02EA"/>
    <w:rsid w:val="00CF13B8"/>
    <w:rsid w:val="00CF1936"/>
    <w:rsid w:val="00CF2415"/>
    <w:rsid w:val="00CF2EEE"/>
    <w:rsid w:val="00CF36A9"/>
    <w:rsid w:val="00CF39D9"/>
    <w:rsid w:val="00CF3C3F"/>
    <w:rsid w:val="00CF419C"/>
    <w:rsid w:val="00CF4523"/>
    <w:rsid w:val="00CF4EE8"/>
    <w:rsid w:val="00CF6547"/>
    <w:rsid w:val="00CF745A"/>
    <w:rsid w:val="00D004DE"/>
    <w:rsid w:val="00D00A3F"/>
    <w:rsid w:val="00D00EDE"/>
    <w:rsid w:val="00D011C8"/>
    <w:rsid w:val="00D011F5"/>
    <w:rsid w:val="00D046A3"/>
    <w:rsid w:val="00D06212"/>
    <w:rsid w:val="00D07763"/>
    <w:rsid w:val="00D1024C"/>
    <w:rsid w:val="00D10C64"/>
    <w:rsid w:val="00D1124F"/>
    <w:rsid w:val="00D113DB"/>
    <w:rsid w:val="00D1277A"/>
    <w:rsid w:val="00D134C9"/>
    <w:rsid w:val="00D136CC"/>
    <w:rsid w:val="00D14144"/>
    <w:rsid w:val="00D1439E"/>
    <w:rsid w:val="00D14DD2"/>
    <w:rsid w:val="00D168C2"/>
    <w:rsid w:val="00D1797C"/>
    <w:rsid w:val="00D17A13"/>
    <w:rsid w:val="00D250CB"/>
    <w:rsid w:val="00D2511C"/>
    <w:rsid w:val="00D257C2"/>
    <w:rsid w:val="00D26C33"/>
    <w:rsid w:val="00D27F0F"/>
    <w:rsid w:val="00D30541"/>
    <w:rsid w:val="00D30EA8"/>
    <w:rsid w:val="00D31C08"/>
    <w:rsid w:val="00D31F65"/>
    <w:rsid w:val="00D32171"/>
    <w:rsid w:val="00D32985"/>
    <w:rsid w:val="00D35380"/>
    <w:rsid w:val="00D36297"/>
    <w:rsid w:val="00D36E1A"/>
    <w:rsid w:val="00D3702A"/>
    <w:rsid w:val="00D37EF1"/>
    <w:rsid w:val="00D443EB"/>
    <w:rsid w:val="00D44BF0"/>
    <w:rsid w:val="00D459C2"/>
    <w:rsid w:val="00D46DF0"/>
    <w:rsid w:val="00D47100"/>
    <w:rsid w:val="00D4721A"/>
    <w:rsid w:val="00D47D92"/>
    <w:rsid w:val="00D500B2"/>
    <w:rsid w:val="00D52129"/>
    <w:rsid w:val="00D53543"/>
    <w:rsid w:val="00D545A6"/>
    <w:rsid w:val="00D54B81"/>
    <w:rsid w:val="00D556DD"/>
    <w:rsid w:val="00D55CFB"/>
    <w:rsid w:val="00D57903"/>
    <w:rsid w:val="00D61CD7"/>
    <w:rsid w:val="00D6219A"/>
    <w:rsid w:val="00D6232E"/>
    <w:rsid w:val="00D64284"/>
    <w:rsid w:val="00D643A7"/>
    <w:rsid w:val="00D65C73"/>
    <w:rsid w:val="00D65FB8"/>
    <w:rsid w:val="00D66053"/>
    <w:rsid w:val="00D6628D"/>
    <w:rsid w:val="00D677F9"/>
    <w:rsid w:val="00D67C91"/>
    <w:rsid w:val="00D70040"/>
    <w:rsid w:val="00D70568"/>
    <w:rsid w:val="00D70770"/>
    <w:rsid w:val="00D70934"/>
    <w:rsid w:val="00D729F8"/>
    <w:rsid w:val="00D73542"/>
    <w:rsid w:val="00D7590D"/>
    <w:rsid w:val="00D75EE5"/>
    <w:rsid w:val="00D75F34"/>
    <w:rsid w:val="00D7649B"/>
    <w:rsid w:val="00D804FA"/>
    <w:rsid w:val="00D80A14"/>
    <w:rsid w:val="00D824C1"/>
    <w:rsid w:val="00D83279"/>
    <w:rsid w:val="00D83BE5"/>
    <w:rsid w:val="00D8472F"/>
    <w:rsid w:val="00D85552"/>
    <w:rsid w:val="00D8560D"/>
    <w:rsid w:val="00D87D9E"/>
    <w:rsid w:val="00D9089E"/>
    <w:rsid w:val="00D90E6C"/>
    <w:rsid w:val="00D9104A"/>
    <w:rsid w:val="00D9147E"/>
    <w:rsid w:val="00D91F53"/>
    <w:rsid w:val="00D92DB5"/>
    <w:rsid w:val="00D930FC"/>
    <w:rsid w:val="00D935BC"/>
    <w:rsid w:val="00D944A3"/>
    <w:rsid w:val="00D9462B"/>
    <w:rsid w:val="00D94754"/>
    <w:rsid w:val="00D9561B"/>
    <w:rsid w:val="00D966F1"/>
    <w:rsid w:val="00DA2456"/>
    <w:rsid w:val="00DA254F"/>
    <w:rsid w:val="00DA2FF9"/>
    <w:rsid w:val="00DA6A39"/>
    <w:rsid w:val="00DA6F0B"/>
    <w:rsid w:val="00DA74BB"/>
    <w:rsid w:val="00DA74C2"/>
    <w:rsid w:val="00DB0B42"/>
    <w:rsid w:val="00DB0BAF"/>
    <w:rsid w:val="00DB146A"/>
    <w:rsid w:val="00DB2A2C"/>
    <w:rsid w:val="00DB2B78"/>
    <w:rsid w:val="00DB3B64"/>
    <w:rsid w:val="00DB6F45"/>
    <w:rsid w:val="00DC079F"/>
    <w:rsid w:val="00DC29B0"/>
    <w:rsid w:val="00DC3AC2"/>
    <w:rsid w:val="00DC6E9D"/>
    <w:rsid w:val="00DC72FB"/>
    <w:rsid w:val="00DD0079"/>
    <w:rsid w:val="00DD0F96"/>
    <w:rsid w:val="00DD34C5"/>
    <w:rsid w:val="00DD3CF3"/>
    <w:rsid w:val="00DD3F6B"/>
    <w:rsid w:val="00DD6DB3"/>
    <w:rsid w:val="00DD6DC4"/>
    <w:rsid w:val="00DD71E2"/>
    <w:rsid w:val="00DE3FDA"/>
    <w:rsid w:val="00DE53B4"/>
    <w:rsid w:val="00DE58E7"/>
    <w:rsid w:val="00DE5E3D"/>
    <w:rsid w:val="00DE62EF"/>
    <w:rsid w:val="00DF04C4"/>
    <w:rsid w:val="00DF07B6"/>
    <w:rsid w:val="00DF08DE"/>
    <w:rsid w:val="00DF13F8"/>
    <w:rsid w:val="00DF1711"/>
    <w:rsid w:val="00DF2BFF"/>
    <w:rsid w:val="00DF415F"/>
    <w:rsid w:val="00DF4D9F"/>
    <w:rsid w:val="00DF7609"/>
    <w:rsid w:val="00DF7899"/>
    <w:rsid w:val="00E0018C"/>
    <w:rsid w:val="00E0169D"/>
    <w:rsid w:val="00E01B97"/>
    <w:rsid w:val="00E0279C"/>
    <w:rsid w:val="00E028B8"/>
    <w:rsid w:val="00E03F71"/>
    <w:rsid w:val="00E048B3"/>
    <w:rsid w:val="00E05D78"/>
    <w:rsid w:val="00E06646"/>
    <w:rsid w:val="00E067D4"/>
    <w:rsid w:val="00E06986"/>
    <w:rsid w:val="00E06AD0"/>
    <w:rsid w:val="00E07ABC"/>
    <w:rsid w:val="00E07FD6"/>
    <w:rsid w:val="00E1010C"/>
    <w:rsid w:val="00E10BA3"/>
    <w:rsid w:val="00E12462"/>
    <w:rsid w:val="00E14159"/>
    <w:rsid w:val="00E14914"/>
    <w:rsid w:val="00E15BFC"/>
    <w:rsid w:val="00E16525"/>
    <w:rsid w:val="00E23083"/>
    <w:rsid w:val="00E24549"/>
    <w:rsid w:val="00E249C8"/>
    <w:rsid w:val="00E24FF7"/>
    <w:rsid w:val="00E25456"/>
    <w:rsid w:val="00E257D2"/>
    <w:rsid w:val="00E26D5A"/>
    <w:rsid w:val="00E30010"/>
    <w:rsid w:val="00E31636"/>
    <w:rsid w:val="00E34D98"/>
    <w:rsid w:val="00E35605"/>
    <w:rsid w:val="00E3762C"/>
    <w:rsid w:val="00E376CD"/>
    <w:rsid w:val="00E401E1"/>
    <w:rsid w:val="00E420EC"/>
    <w:rsid w:val="00E432C4"/>
    <w:rsid w:val="00E440A5"/>
    <w:rsid w:val="00E44912"/>
    <w:rsid w:val="00E44A28"/>
    <w:rsid w:val="00E4609C"/>
    <w:rsid w:val="00E462FD"/>
    <w:rsid w:val="00E46DD4"/>
    <w:rsid w:val="00E46DEC"/>
    <w:rsid w:val="00E46E5B"/>
    <w:rsid w:val="00E47306"/>
    <w:rsid w:val="00E47D08"/>
    <w:rsid w:val="00E47D1F"/>
    <w:rsid w:val="00E47ED4"/>
    <w:rsid w:val="00E50485"/>
    <w:rsid w:val="00E512A5"/>
    <w:rsid w:val="00E5196A"/>
    <w:rsid w:val="00E525F2"/>
    <w:rsid w:val="00E52603"/>
    <w:rsid w:val="00E52FF7"/>
    <w:rsid w:val="00E539F9"/>
    <w:rsid w:val="00E54844"/>
    <w:rsid w:val="00E556C4"/>
    <w:rsid w:val="00E56383"/>
    <w:rsid w:val="00E56BE9"/>
    <w:rsid w:val="00E57945"/>
    <w:rsid w:val="00E606F6"/>
    <w:rsid w:val="00E60941"/>
    <w:rsid w:val="00E62B96"/>
    <w:rsid w:val="00E6380D"/>
    <w:rsid w:val="00E651A1"/>
    <w:rsid w:val="00E65519"/>
    <w:rsid w:val="00E70707"/>
    <w:rsid w:val="00E71936"/>
    <w:rsid w:val="00E72BB5"/>
    <w:rsid w:val="00E72DEA"/>
    <w:rsid w:val="00E73329"/>
    <w:rsid w:val="00E7477E"/>
    <w:rsid w:val="00E747CB"/>
    <w:rsid w:val="00E75BC7"/>
    <w:rsid w:val="00E76558"/>
    <w:rsid w:val="00E80B0B"/>
    <w:rsid w:val="00E827B1"/>
    <w:rsid w:val="00E8403E"/>
    <w:rsid w:val="00E846B2"/>
    <w:rsid w:val="00E8516E"/>
    <w:rsid w:val="00E8525C"/>
    <w:rsid w:val="00E86F78"/>
    <w:rsid w:val="00E90C31"/>
    <w:rsid w:val="00E90F88"/>
    <w:rsid w:val="00E91DBE"/>
    <w:rsid w:val="00E93AC7"/>
    <w:rsid w:val="00E93E8C"/>
    <w:rsid w:val="00E93EAA"/>
    <w:rsid w:val="00E946D5"/>
    <w:rsid w:val="00E94E3F"/>
    <w:rsid w:val="00E95BBA"/>
    <w:rsid w:val="00E95FC8"/>
    <w:rsid w:val="00EA0070"/>
    <w:rsid w:val="00EA058A"/>
    <w:rsid w:val="00EA4F55"/>
    <w:rsid w:val="00EA587A"/>
    <w:rsid w:val="00EA796F"/>
    <w:rsid w:val="00EB0845"/>
    <w:rsid w:val="00EB1C14"/>
    <w:rsid w:val="00EB2A08"/>
    <w:rsid w:val="00EB2CB2"/>
    <w:rsid w:val="00EB2F10"/>
    <w:rsid w:val="00EB3B46"/>
    <w:rsid w:val="00EB54A8"/>
    <w:rsid w:val="00EB5B47"/>
    <w:rsid w:val="00EB5BA6"/>
    <w:rsid w:val="00EB7E8B"/>
    <w:rsid w:val="00EC0433"/>
    <w:rsid w:val="00EC1035"/>
    <w:rsid w:val="00EC1549"/>
    <w:rsid w:val="00EC2D4C"/>
    <w:rsid w:val="00EC3CB6"/>
    <w:rsid w:val="00EC42A0"/>
    <w:rsid w:val="00EC55BA"/>
    <w:rsid w:val="00EC615D"/>
    <w:rsid w:val="00EC6A1C"/>
    <w:rsid w:val="00EC6CAB"/>
    <w:rsid w:val="00EC719F"/>
    <w:rsid w:val="00EC7AB2"/>
    <w:rsid w:val="00ED035A"/>
    <w:rsid w:val="00ED0CF4"/>
    <w:rsid w:val="00ED25E7"/>
    <w:rsid w:val="00ED371F"/>
    <w:rsid w:val="00ED411F"/>
    <w:rsid w:val="00ED4CEB"/>
    <w:rsid w:val="00ED51F5"/>
    <w:rsid w:val="00ED58E1"/>
    <w:rsid w:val="00ED67BE"/>
    <w:rsid w:val="00ED741E"/>
    <w:rsid w:val="00EE0334"/>
    <w:rsid w:val="00EE065C"/>
    <w:rsid w:val="00EE114B"/>
    <w:rsid w:val="00EE15A2"/>
    <w:rsid w:val="00EE28CF"/>
    <w:rsid w:val="00EE31B6"/>
    <w:rsid w:val="00EE3386"/>
    <w:rsid w:val="00EE37DB"/>
    <w:rsid w:val="00EE3A77"/>
    <w:rsid w:val="00EE4114"/>
    <w:rsid w:val="00EE53A8"/>
    <w:rsid w:val="00EE636E"/>
    <w:rsid w:val="00EE7868"/>
    <w:rsid w:val="00EF2A97"/>
    <w:rsid w:val="00EF495E"/>
    <w:rsid w:val="00EF51C5"/>
    <w:rsid w:val="00EF562D"/>
    <w:rsid w:val="00F00839"/>
    <w:rsid w:val="00F00DD8"/>
    <w:rsid w:val="00F0205E"/>
    <w:rsid w:val="00F05151"/>
    <w:rsid w:val="00F076C0"/>
    <w:rsid w:val="00F07EFD"/>
    <w:rsid w:val="00F10A04"/>
    <w:rsid w:val="00F10CDD"/>
    <w:rsid w:val="00F1324A"/>
    <w:rsid w:val="00F14BC1"/>
    <w:rsid w:val="00F156AF"/>
    <w:rsid w:val="00F15F49"/>
    <w:rsid w:val="00F16918"/>
    <w:rsid w:val="00F17466"/>
    <w:rsid w:val="00F17FF8"/>
    <w:rsid w:val="00F20592"/>
    <w:rsid w:val="00F20B78"/>
    <w:rsid w:val="00F20ECF"/>
    <w:rsid w:val="00F2119E"/>
    <w:rsid w:val="00F21385"/>
    <w:rsid w:val="00F219A3"/>
    <w:rsid w:val="00F23377"/>
    <w:rsid w:val="00F2591D"/>
    <w:rsid w:val="00F25DF0"/>
    <w:rsid w:val="00F26C51"/>
    <w:rsid w:val="00F26DDE"/>
    <w:rsid w:val="00F27482"/>
    <w:rsid w:val="00F30F71"/>
    <w:rsid w:val="00F3233E"/>
    <w:rsid w:val="00F32E6D"/>
    <w:rsid w:val="00F36290"/>
    <w:rsid w:val="00F365A0"/>
    <w:rsid w:val="00F429DC"/>
    <w:rsid w:val="00F4332F"/>
    <w:rsid w:val="00F43E54"/>
    <w:rsid w:val="00F45542"/>
    <w:rsid w:val="00F45D67"/>
    <w:rsid w:val="00F45F27"/>
    <w:rsid w:val="00F50135"/>
    <w:rsid w:val="00F5014C"/>
    <w:rsid w:val="00F509DA"/>
    <w:rsid w:val="00F51EC9"/>
    <w:rsid w:val="00F52749"/>
    <w:rsid w:val="00F52C04"/>
    <w:rsid w:val="00F52FC9"/>
    <w:rsid w:val="00F53375"/>
    <w:rsid w:val="00F576D5"/>
    <w:rsid w:val="00F57EB0"/>
    <w:rsid w:val="00F60DED"/>
    <w:rsid w:val="00F63312"/>
    <w:rsid w:val="00F638C0"/>
    <w:rsid w:val="00F63FD7"/>
    <w:rsid w:val="00F6469C"/>
    <w:rsid w:val="00F64CA4"/>
    <w:rsid w:val="00F64CD3"/>
    <w:rsid w:val="00F65688"/>
    <w:rsid w:val="00F65E88"/>
    <w:rsid w:val="00F664E6"/>
    <w:rsid w:val="00F66AD1"/>
    <w:rsid w:val="00F70689"/>
    <w:rsid w:val="00F71520"/>
    <w:rsid w:val="00F71C92"/>
    <w:rsid w:val="00F72810"/>
    <w:rsid w:val="00F7445F"/>
    <w:rsid w:val="00F74701"/>
    <w:rsid w:val="00F75DF5"/>
    <w:rsid w:val="00F765CF"/>
    <w:rsid w:val="00F772B8"/>
    <w:rsid w:val="00F82585"/>
    <w:rsid w:val="00F825A2"/>
    <w:rsid w:val="00F842DC"/>
    <w:rsid w:val="00F84D16"/>
    <w:rsid w:val="00F84EE3"/>
    <w:rsid w:val="00F85CDE"/>
    <w:rsid w:val="00F86662"/>
    <w:rsid w:val="00F869EF"/>
    <w:rsid w:val="00F86CE5"/>
    <w:rsid w:val="00F87A21"/>
    <w:rsid w:val="00F87A9F"/>
    <w:rsid w:val="00F87C02"/>
    <w:rsid w:val="00F900BF"/>
    <w:rsid w:val="00F90CEF"/>
    <w:rsid w:val="00F91171"/>
    <w:rsid w:val="00F913DE"/>
    <w:rsid w:val="00F91AF7"/>
    <w:rsid w:val="00F93D22"/>
    <w:rsid w:val="00F950A4"/>
    <w:rsid w:val="00F957CB"/>
    <w:rsid w:val="00F965E9"/>
    <w:rsid w:val="00F96C88"/>
    <w:rsid w:val="00F96F7E"/>
    <w:rsid w:val="00FA15B4"/>
    <w:rsid w:val="00FA204A"/>
    <w:rsid w:val="00FA29B3"/>
    <w:rsid w:val="00FA3656"/>
    <w:rsid w:val="00FA4144"/>
    <w:rsid w:val="00FA4AD4"/>
    <w:rsid w:val="00FA61F6"/>
    <w:rsid w:val="00FA7A47"/>
    <w:rsid w:val="00FA7B17"/>
    <w:rsid w:val="00FB246F"/>
    <w:rsid w:val="00FB3CA3"/>
    <w:rsid w:val="00FB5AC7"/>
    <w:rsid w:val="00FB60C6"/>
    <w:rsid w:val="00FB66AA"/>
    <w:rsid w:val="00FB6949"/>
    <w:rsid w:val="00FB757D"/>
    <w:rsid w:val="00FB7805"/>
    <w:rsid w:val="00FB7F3C"/>
    <w:rsid w:val="00FC05BD"/>
    <w:rsid w:val="00FC06DE"/>
    <w:rsid w:val="00FC23D3"/>
    <w:rsid w:val="00FC2C1E"/>
    <w:rsid w:val="00FC2E3D"/>
    <w:rsid w:val="00FC37CF"/>
    <w:rsid w:val="00FC3879"/>
    <w:rsid w:val="00FC4380"/>
    <w:rsid w:val="00FC4BA6"/>
    <w:rsid w:val="00FC5314"/>
    <w:rsid w:val="00FC5B4B"/>
    <w:rsid w:val="00FC648D"/>
    <w:rsid w:val="00FC6C82"/>
    <w:rsid w:val="00FC70A9"/>
    <w:rsid w:val="00FC723D"/>
    <w:rsid w:val="00FC798A"/>
    <w:rsid w:val="00FD02AC"/>
    <w:rsid w:val="00FD05B5"/>
    <w:rsid w:val="00FD10DA"/>
    <w:rsid w:val="00FD1AEA"/>
    <w:rsid w:val="00FD26D6"/>
    <w:rsid w:val="00FD2DB5"/>
    <w:rsid w:val="00FD3496"/>
    <w:rsid w:val="00FD412C"/>
    <w:rsid w:val="00FD5834"/>
    <w:rsid w:val="00FD6536"/>
    <w:rsid w:val="00FD653D"/>
    <w:rsid w:val="00FD7056"/>
    <w:rsid w:val="00FE129A"/>
    <w:rsid w:val="00FE14A8"/>
    <w:rsid w:val="00FE31A4"/>
    <w:rsid w:val="00FE41AC"/>
    <w:rsid w:val="00FE50A1"/>
    <w:rsid w:val="00FE60E0"/>
    <w:rsid w:val="00FE687F"/>
    <w:rsid w:val="00FE6BD9"/>
    <w:rsid w:val="00FE6D3F"/>
    <w:rsid w:val="00FE73AA"/>
    <w:rsid w:val="00FF114B"/>
    <w:rsid w:val="00FF2BB3"/>
    <w:rsid w:val="00FF424F"/>
    <w:rsid w:val="00FF43C7"/>
    <w:rsid w:val="00FF4A88"/>
    <w:rsid w:val="00FF5679"/>
    <w:rsid w:val="00FF5C0B"/>
    <w:rsid w:val="00FF6301"/>
    <w:rsid w:val="00FF66E2"/>
    <w:rsid w:val="00FF710A"/>
    <w:rsid w:val="00FF7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937071"/>
  <w15:docId w15:val="{96804DA3-0074-4127-B537-709F298E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E2F0C"/>
    <w:pPr>
      <w:spacing w:after="240" w:line="336" w:lineRule="auto"/>
      <w:ind w:right="-57"/>
    </w:pPr>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E47ED4"/>
    <w:pPr>
      <w:spacing w:after="0" w:line="300" w:lineRule="auto"/>
    </w:pPr>
    <w:rPr>
      <w:sz w:val="19"/>
    </w:rPr>
  </w:style>
  <w:style w:type="paragraph" w:customStyle="1" w:styleId="AdresseEnde">
    <w:name w:val="Adresse_Ende"/>
    <w:basedOn w:val="Adresse"/>
    <w:next w:val="Flietext"/>
    <w:rsid w:val="00580173"/>
    <w:pPr>
      <w:spacing w:after="1500"/>
    </w:pPr>
  </w:style>
  <w:style w:type="paragraph" w:customStyle="1" w:styleId="Flietext">
    <w:name w:val="Fließtext"/>
    <w:basedOn w:val="Standard"/>
    <w:rsid w:val="005B03D9"/>
    <w:pPr>
      <w:spacing w:line="300" w:lineRule="auto"/>
    </w:pPr>
    <w:rPr>
      <w:sz w:val="19"/>
    </w:rPr>
  </w:style>
  <w:style w:type="paragraph" w:customStyle="1" w:styleId="KeinAbsatzformat">
    <w:name w:val="[Kein Absatzformat]"/>
    <w:rsid w:val="002D77AD"/>
    <w:pPr>
      <w:autoSpaceDE w:val="0"/>
      <w:autoSpaceDN w:val="0"/>
      <w:adjustRightInd w:val="0"/>
      <w:spacing w:after="120" w:line="288" w:lineRule="auto"/>
      <w:ind w:right="-57"/>
      <w:textAlignment w:val="center"/>
    </w:pPr>
    <w:rPr>
      <w:rFonts w:ascii="Times Regular" w:hAnsi="Times Regular" w:cs="Times Regular"/>
      <w:color w:val="000000"/>
      <w:sz w:val="24"/>
      <w:szCs w:val="24"/>
    </w:rPr>
  </w:style>
  <w:style w:type="paragraph" w:customStyle="1" w:styleId="DatumZeichen">
    <w:name w:val="Datum_Zeichen"/>
    <w:basedOn w:val="KeinAbsatzformat"/>
    <w:rsid w:val="00065964"/>
    <w:pPr>
      <w:spacing w:line="336" w:lineRule="auto"/>
    </w:pPr>
    <w:rPr>
      <w:rFonts w:ascii="Arial" w:hAnsi="Arial"/>
      <w:sz w:val="14"/>
    </w:rPr>
  </w:style>
  <w:style w:type="paragraph" w:styleId="Sprechblasentext">
    <w:name w:val="Balloon Text"/>
    <w:basedOn w:val="Standard"/>
    <w:semiHidden/>
    <w:rsid w:val="00170E60"/>
    <w:rPr>
      <w:rFonts w:ascii="Tahoma" w:hAnsi="Tahoma" w:cs="Tahoma"/>
      <w:sz w:val="16"/>
      <w:szCs w:val="16"/>
    </w:rPr>
  </w:style>
  <w:style w:type="paragraph" w:styleId="Kopfzeile">
    <w:name w:val="header"/>
    <w:basedOn w:val="Standard"/>
    <w:rsid w:val="006812F1"/>
    <w:pPr>
      <w:tabs>
        <w:tab w:val="center" w:pos="4536"/>
        <w:tab w:val="right" w:pos="9072"/>
      </w:tabs>
    </w:pPr>
  </w:style>
  <w:style w:type="paragraph" w:styleId="Fuzeile">
    <w:name w:val="footer"/>
    <w:basedOn w:val="Standard"/>
    <w:rsid w:val="006812F1"/>
    <w:pPr>
      <w:tabs>
        <w:tab w:val="center" w:pos="4536"/>
        <w:tab w:val="right" w:pos="9072"/>
      </w:tabs>
    </w:pPr>
  </w:style>
  <w:style w:type="character" w:styleId="Hyperlink">
    <w:name w:val="Hyperlink"/>
    <w:rsid w:val="008640DF"/>
    <w:rPr>
      <w:color w:val="0000FF"/>
      <w:u w:val="single"/>
    </w:rPr>
  </w:style>
  <w:style w:type="paragraph" w:styleId="Textkrper">
    <w:name w:val="Body Text"/>
    <w:basedOn w:val="Standard"/>
    <w:link w:val="TextkrperZchn"/>
    <w:rsid w:val="008640DF"/>
    <w:pPr>
      <w:tabs>
        <w:tab w:val="left" w:pos="8647"/>
      </w:tabs>
      <w:spacing w:after="0" w:line="240" w:lineRule="auto"/>
      <w:ind w:right="0"/>
      <w:jc w:val="both"/>
    </w:pPr>
    <w:rPr>
      <w:rFonts w:ascii="Univers" w:hAnsi="Univers"/>
      <w:b/>
      <w:sz w:val="24"/>
      <w:szCs w:val="20"/>
    </w:rPr>
  </w:style>
  <w:style w:type="character" w:customStyle="1" w:styleId="TextkrperZchn">
    <w:name w:val="Textkörper Zchn"/>
    <w:basedOn w:val="Absatz-Standardschriftart"/>
    <w:link w:val="Textkrper"/>
    <w:rsid w:val="008640DF"/>
    <w:rPr>
      <w:rFonts w:ascii="Univers" w:hAnsi="Univers"/>
      <w:b/>
      <w:sz w:val="24"/>
    </w:rPr>
  </w:style>
  <w:style w:type="paragraph" w:styleId="Textkrper2">
    <w:name w:val="Body Text 2"/>
    <w:basedOn w:val="Standard"/>
    <w:link w:val="Textkrper2Zchn"/>
    <w:rsid w:val="008640DF"/>
    <w:pPr>
      <w:spacing w:after="0" w:line="240" w:lineRule="auto"/>
      <w:ind w:right="0"/>
      <w:jc w:val="both"/>
    </w:pPr>
    <w:rPr>
      <w:rFonts w:ascii="Univers" w:hAnsi="Univers"/>
      <w:sz w:val="24"/>
      <w:szCs w:val="20"/>
    </w:rPr>
  </w:style>
  <w:style w:type="character" w:customStyle="1" w:styleId="Textkrper2Zchn">
    <w:name w:val="Textkörper 2 Zchn"/>
    <w:basedOn w:val="Absatz-Standardschriftart"/>
    <w:link w:val="Textkrper2"/>
    <w:rsid w:val="008640DF"/>
    <w:rPr>
      <w:rFonts w:ascii="Univers" w:hAnsi="Univers"/>
      <w:sz w:val="24"/>
    </w:rPr>
  </w:style>
  <w:style w:type="paragraph" w:styleId="Listenabsatz">
    <w:name w:val="List Paragraph"/>
    <w:basedOn w:val="Standard"/>
    <w:uiPriority w:val="34"/>
    <w:qFormat/>
    <w:rsid w:val="00070CDA"/>
    <w:pPr>
      <w:ind w:left="720"/>
      <w:contextualSpacing/>
    </w:pPr>
  </w:style>
  <w:style w:type="paragraph" w:customStyle="1" w:styleId="Default">
    <w:name w:val="Default"/>
    <w:rsid w:val="00711973"/>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0D6CD7"/>
    <w:rPr>
      <w:sz w:val="16"/>
      <w:szCs w:val="16"/>
    </w:rPr>
  </w:style>
  <w:style w:type="paragraph" w:styleId="Kommentartext">
    <w:name w:val="annotation text"/>
    <w:basedOn w:val="Standard"/>
    <w:link w:val="KommentartextZchn"/>
    <w:semiHidden/>
    <w:unhideWhenUsed/>
    <w:rsid w:val="000D6CD7"/>
    <w:pPr>
      <w:spacing w:line="240" w:lineRule="auto"/>
    </w:pPr>
    <w:rPr>
      <w:sz w:val="20"/>
      <w:szCs w:val="20"/>
    </w:rPr>
  </w:style>
  <w:style w:type="character" w:customStyle="1" w:styleId="KommentartextZchn">
    <w:name w:val="Kommentartext Zchn"/>
    <w:basedOn w:val="Absatz-Standardschriftart"/>
    <w:link w:val="Kommentartext"/>
    <w:semiHidden/>
    <w:rsid w:val="000D6CD7"/>
    <w:rPr>
      <w:rFonts w:ascii="Arial" w:hAnsi="Arial"/>
    </w:rPr>
  </w:style>
  <w:style w:type="paragraph" w:styleId="Kommentarthema">
    <w:name w:val="annotation subject"/>
    <w:basedOn w:val="Kommentartext"/>
    <w:next w:val="Kommentartext"/>
    <w:link w:val="KommentarthemaZchn"/>
    <w:semiHidden/>
    <w:unhideWhenUsed/>
    <w:rsid w:val="000D6CD7"/>
    <w:rPr>
      <w:b/>
      <w:bCs/>
    </w:rPr>
  </w:style>
  <w:style w:type="character" w:customStyle="1" w:styleId="KommentarthemaZchn">
    <w:name w:val="Kommentarthema Zchn"/>
    <w:basedOn w:val="KommentartextZchn"/>
    <w:link w:val="Kommentarthema"/>
    <w:semiHidden/>
    <w:rsid w:val="000D6CD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4EFD8-257C-4271-8905-B571B407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5629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 Keil</dc:creator>
  <cp:lastModifiedBy>Heeren, Markus</cp:lastModifiedBy>
  <cp:revision>3</cp:revision>
  <cp:lastPrinted>2018-08-24T07:14:00Z</cp:lastPrinted>
  <dcterms:created xsi:type="dcterms:W3CDTF">2018-11-26T09:20:00Z</dcterms:created>
  <dcterms:modified xsi:type="dcterms:W3CDTF">2018-11-27T08:38:00Z</dcterms:modified>
</cp:coreProperties>
</file>